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0C95" w14:textId="77777777" w:rsidR="00EA528A" w:rsidRPr="00295AFC" w:rsidRDefault="00EA528A" w:rsidP="00EA528A">
      <w:pPr>
        <w:spacing w:line="276" w:lineRule="auto"/>
        <w:jc w:val="right"/>
        <w:rPr>
          <w:rFonts w:cs="Times New Roman"/>
          <w:i/>
        </w:rPr>
      </w:pPr>
      <w:proofErr w:type="spellStart"/>
      <w:r w:rsidRPr="00295AFC">
        <w:rPr>
          <w:rFonts w:cs="Times New Roman"/>
          <w:i/>
        </w:rPr>
        <w:t>Информация</w:t>
      </w:r>
      <w:proofErr w:type="spellEnd"/>
      <w:r w:rsidRPr="00295AFC">
        <w:rPr>
          <w:rFonts w:cs="Times New Roman"/>
          <w:i/>
        </w:rPr>
        <w:t xml:space="preserve"> </w:t>
      </w:r>
      <w:proofErr w:type="spellStart"/>
      <w:r w:rsidRPr="00295AFC">
        <w:rPr>
          <w:rFonts w:cs="Times New Roman"/>
          <w:i/>
        </w:rPr>
        <w:t>подготовлена</w:t>
      </w:r>
      <w:proofErr w:type="spellEnd"/>
      <w:r w:rsidRPr="00295AFC">
        <w:rPr>
          <w:rFonts w:cs="Times New Roman"/>
          <w:i/>
        </w:rPr>
        <w:t xml:space="preserve"> ФКУЗ </w:t>
      </w:r>
      <w:proofErr w:type="spellStart"/>
      <w:r w:rsidRPr="00295AFC">
        <w:rPr>
          <w:rFonts w:cs="Times New Roman"/>
          <w:i/>
        </w:rPr>
        <w:t>РосНИПЧИ</w:t>
      </w:r>
      <w:proofErr w:type="spellEnd"/>
      <w:r w:rsidRPr="00295AFC">
        <w:rPr>
          <w:rFonts w:cs="Times New Roman"/>
          <w:i/>
        </w:rPr>
        <w:t xml:space="preserve"> «</w:t>
      </w:r>
      <w:proofErr w:type="spellStart"/>
      <w:r w:rsidRPr="00295AFC">
        <w:rPr>
          <w:rFonts w:cs="Times New Roman"/>
          <w:i/>
        </w:rPr>
        <w:t>Микроб</w:t>
      </w:r>
      <w:proofErr w:type="spellEnd"/>
      <w:r w:rsidRPr="00295AFC">
        <w:rPr>
          <w:rFonts w:cs="Times New Roman"/>
          <w:i/>
        </w:rPr>
        <w:t>»</w:t>
      </w:r>
    </w:p>
    <w:p w14:paraId="2D769A87" w14:textId="77777777"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14:paraId="3A13042F" w14:textId="77777777" w:rsidR="00EA528A" w:rsidRDefault="00EA528A" w:rsidP="00EA528A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</w:p>
    <w:p w14:paraId="0694626F" w14:textId="77777777" w:rsidR="00EA528A" w:rsidRPr="00295AFC" w:rsidRDefault="00EA528A" w:rsidP="00EA528A">
      <w:pPr>
        <w:spacing w:line="276" w:lineRule="auto"/>
        <w:ind w:firstLine="284"/>
        <w:jc w:val="center"/>
        <w:rPr>
          <w:rFonts w:cs="Times New Roman"/>
          <w:b/>
        </w:rPr>
      </w:pPr>
      <w:proofErr w:type="spellStart"/>
      <w:r w:rsidRPr="00295AFC">
        <w:rPr>
          <w:rFonts w:cs="Times New Roman"/>
          <w:b/>
        </w:rPr>
        <w:t>Эпидемиологическая</w:t>
      </w:r>
      <w:proofErr w:type="spellEnd"/>
      <w:r w:rsidRPr="00295AFC">
        <w:rPr>
          <w:rFonts w:cs="Times New Roman"/>
          <w:b/>
        </w:rPr>
        <w:t xml:space="preserve"> </w:t>
      </w:r>
      <w:proofErr w:type="spellStart"/>
      <w:r w:rsidRPr="00295AFC">
        <w:rPr>
          <w:rFonts w:cs="Times New Roman"/>
          <w:b/>
        </w:rPr>
        <w:t>обстановка</w:t>
      </w:r>
      <w:proofErr w:type="spellEnd"/>
      <w:r w:rsidRPr="00295AFC">
        <w:rPr>
          <w:rFonts w:cs="Times New Roman"/>
          <w:b/>
        </w:rPr>
        <w:t xml:space="preserve"> и </w:t>
      </w:r>
      <w:proofErr w:type="spellStart"/>
      <w:r w:rsidRPr="00295AFC">
        <w:rPr>
          <w:rFonts w:cs="Times New Roman"/>
          <w:b/>
        </w:rPr>
        <w:t>распространение</w:t>
      </w:r>
      <w:proofErr w:type="spellEnd"/>
      <w:r w:rsidRPr="00295AFC">
        <w:rPr>
          <w:rFonts w:cs="Times New Roman"/>
          <w:b/>
        </w:rPr>
        <w:t xml:space="preserve"> COVID-19 в </w:t>
      </w:r>
      <w:proofErr w:type="spellStart"/>
      <w:r w:rsidRPr="00295AFC">
        <w:rPr>
          <w:rFonts w:cs="Times New Roman"/>
          <w:b/>
        </w:rPr>
        <w:t>мире</w:t>
      </w:r>
      <w:proofErr w:type="spellEnd"/>
      <w:r w:rsidRPr="00295AFC">
        <w:rPr>
          <w:rFonts w:cs="Times New Roman"/>
          <w:b/>
        </w:rPr>
        <w:t xml:space="preserve"> </w:t>
      </w:r>
    </w:p>
    <w:p w14:paraId="0590EA42" w14:textId="77777777"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proofErr w:type="spellStart"/>
      <w:r w:rsidRPr="00295AFC">
        <w:rPr>
          <w:rFonts w:cs="Times New Roman"/>
        </w:rPr>
        <w:t>по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состоянию</w:t>
      </w:r>
      <w:proofErr w:type="spellEnd"/>
      <w:r w:rsidRPr="00295AFC">
        <w:rPr>
          <w:rFonts w:cs="Times New Roman"/>
        </w:rPr>
        <w:t xml:space="preserve"> </w:t>
      </w:r>
      <w:proofErr w:type="spellStart"/>
      <w:r w:rsidRPr="00295AFC">
        <w:rPr>
          <w:rFonts w:cs="Times New Roman"/>
        </w:rPr>
        <w:t>на</w:t>
      </w:r>
      <w:proofErr w:type="spellEnd"/>
      <w:r w:rsidRPr="00295AFC">
        <w:rPr>
          <w:rFonts w:cs="Times New Roman"/>
        </w:rPr>
        <w:t xml:space="preserve"> 08.00 (МСК) </w:t>
      </w:r>
      <w:proofErr w:type="spellStart"/>
      <w:r w:rsidRPr="00295AFC">
        <w:rPr>
          <w:rFonts w:cs="Times New Roman"/>
        </w:rPr>
        <w:t>от</w:t>
      </w:r>
      <w:proofErr w:type="spellEnd"/>
      <w:r w:rsidRPr="00295AFC">
        <w:rPr>
          <w:rFonts w:cs="Times New Roman"/>
        </w:rPr>
        <w:t xml:space="preserve"> </w:t>
      </w:r>
      <w:r w:rsidR="00B32B47">
        <w:rPr>
          <w:rFonts w:cs="Times New Roman"/>
          <w:lang w:val="ru-RU"/>
        </w:rPr>
        <w:t>05</w:t>
      </w:r>
      <w:r w:rsidRPr="008F5615">
        <w:rPr>
          <w:rFonts w:cs="Times New Roman"/>
        </w:rPr>
        <w:t>.</w:t>
      </w:r>
      <w:r w:rsidR="004E3569">
        <w:rPr>
          <w:rFonts w:cs="Times New Roman"/>
          <w:lang w:val="ru-RU"/>
        </w:rPr>
        <w:t>05</w:t>
      </w:r>
      <w:r w:rsidRPr="008F5615">
        <w:rPr>
          <w:rFonts w:cs="Times New Roman"/>
        </w:rPr>
        <w:t>.2020 г.</w:t>
      </w:r>
    </w:p>
    <w:p w14:paraId="2377A6B7" w14:textId="77777777" w:rsidR="00EA528A" w:rsidRPr="00C82B51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14:paraId="404391EC" w14:textId="77777777" w:rsidR="00EA528A" w:rsidRPr="00513633" w:rsidRDefault="00EA528A" w:rsidP="00EA528A">
      <w:pPr>
        <w:ind w:firstLine="284"/>
        <w:jc w:val="center"/>
        <w:rPr>
          <w:rFonts w:cs="Times New Roman"/>
          <w:lang w:val="ru-RU"/>
        </w:rPr>
      </w:pPr>
    </w:p>
    <w:p w14:paraId="7B41E399" w14:textId="77777777" w:rsidR="00B32B47" w:rsidRPr="00B32B47" w:rsidRDefault="00B32B47" w:rsidP="00B32B47">
      <w:pPr>
        <w:pStyle w:val="a6"/>
        <w:numPr>
          <w:ilvl w:val="0"/>
          <w:numId w:val="20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32B47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B32B47">
        <w:rPr>
          <w:rFonts w:cs="Times New Roman"/>
          <w:lang w:val="ru-RU"/>
        </w:rPr>
        <w:t>мск</w:t>
      </w:r>
      <w:proofErr w:type="spellEnd"/>
      <w:r w:rsidRPr="00B32B47">
        <w:rPr>
          <w:rFonts w:cs="Times New Roman"/>
          <w:lang w:val="ru-RU"/>
        </w:rPr>
        <w:t xml:space="preserve"> 05.05.2020 г. из доступных источников известно о </w:t>
      </w:r>
      <w:r w:rsidRPr="00B32B47">
        <w:rPr>
          <w:rFonts w:cs="Times New Roman"/>
          <w:b/>
          <w:lang w:val="ru-RU"/>
        </w:rPr>
        <w:t>3</w:t>
      </w:r>
      <w:r>
        <w:rPr>
          <w:rFonts w:cs="Times New Roman"/>
          <w:b/>
          <w:lang w:val="ru-RU"/>
        </w:rPr>
        <w:t> </w:t>
      </w:r>
      <w:r w:rsidRPr="00B32B47">
        <w:rPr>
          <w:rFonts w:cs="Times New Roman"/>
          <w:b/>
          <w:lang w:val="ru-RU"/>
        </w:rPr>
        <w:t>642</w:t>
      </w:r>
      <w:r>
        <w:rPr>
          <w:rFonts w:cs="Times New Roman"/>
          <w:b/>
          <w:lang w:val="ru-RU"/>
        </w:rPr>
        <w:t xml:space="preserve"> </w:t>
      </w:r>
      <w:r w:rsidRPr="00B32B47">
        <w:rPr>
          <w:rFonts w:cs="Times New Roman"/>
          <w:b/>
          <w:lang w:val="ru-RU"/>
        </w:rPr>
        <w:t>191</w:t>
      </w:r>
      <w:r w:rsidRPr="00B32B47">
        <w:rPr>
          <w:rFonts w:cs="Times New Roman"/>
          <w:lang w:val="ru-RU"/>
        </w:rPr>
        <w:t xml:space="preserve"> подтверждённых случаях (прирост за сутки 79377 случаев; 2,2%). В 183 странах мира вне КНР зарегистрировано 3557787 случаев (за последние сутки прирост 79373; 2,3%).</w:t>
      </w:r>
    </w:p>
    <w:p w14:paraId="29C54EC2" w14:textId="77777777" w:rsidR="00B32B47" w:rsidRDefault="00B32B47" w:rsidP="00B32B47">
      <w:pPr>
        <w:pStyle w:val="a6"/>
        <w:numPr>
          <w:ilvl w:val="0"/>
          <w:numId w:val="20"/>
        </w:numPr>
        <w:spacing w:line="276" w:lineRule="auto"/>
        <w:ind w:left="426"/>
        <w:jc w:val="both"/>
        <w:rPr>
          <w:rFonts w:cs="Times New Roman"/>
          <w:lang w:val="ru-RU"/>
        </w:rPr>
      </w:pPr>
      <w:r w:rsidRPr="00B32B47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04.05.2020 г. (19.00 по </w:t>
      </w:r>
      <w:proofErr w:type="spellStart"/>
      <w:r w:rsidRPr="00B32B47">
        <w:rPr>
          <w:rFonts w:cs="Times New Roman"/>
          <w:lang w:val="ru-RU"/>
        </w:rPr>
        <w:t>мск</w:t>
      </w:r>
      <w:proofErr w:type="spellEnd"/>
      <w:r w:rsidRPr="00B32B47">
        <w:rPr>
          <w:rFonts w:cs="Times New Roman"/>
          <w:lang w:val="ru-RU"/>
        </w:rPr>
        <w:t>) в целом в КНР зарегистрировано случаев заболевания – 84404. За сутки с 00.00 04.05.2020 по 00.00 (время Пекина) 05.05.2020 г. прирост составил 4 случаев (0,005%). Случаев с летальным исходом – 4643 (летальность 5,5%).</w:t>
      </w:r>
    </w:p>
    <w:p w14:paraId="116B2ACB" w14:textId="77777777" w:rsidR="00B32B47" w:rsidRDefault="00B32B47" w:rsidP="00B32B47">
      <w:pPr>
        <w:pStyle w:val="a6"/>
        <w:spacing w:line="276" w:lineRule="auto"/>
        <w:ind w:left="284"/>
        <w:jc w:val="both"/>
        <w:rPr>
          <w:rFonts w:cs="Times New Roman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B32B47" w:rsidRPr="007E6987" w14:paraId="35EBF9C0" w14:textId="77777777" w:rsidTr="00B32B4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575557B4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001289CF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623D6F83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69EBDFF6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18FBD303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0FDACA1F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5788CB4C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B32B47" w:rsidRPr="007E6987" w14:paraId="38604007" w14:textId="77777777" w:rsidTr="00B32B4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38D91E1B" w14:textId="77777777" w:rsidR="00B32B47" w:rsidRPr="007E6987" w:rsidRDefault="00B32B47" w:rsidP="00B32B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7C64C619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84404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4110BA8C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39D1644D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0,005%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3101B6D7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4643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29D019EB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2F7F0E9C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5,5%</w:t>
            </w:r>
            <w:r>
              <w:rPr>
                <w:rFonts w:cs="Times New Roman"/>
              </w:rPr>
              <w:fldChar w:fldCharType="end"/>
            </w:r>
          </w:p>
        </w:tc>
      </w:tr>
      <w:tr w:rsidR="00B32B47" w:rsidRPr="007E6987" w14:paraId="1141734B" w14:textId="77777777" w:rsidTr="00B32B4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5F851FB6" w14:textId="77777777" w:rsidR="00B32B47" w:rsidRPr="007E6987" w:rsidRDefault="00B32B47" w:rsidP="00B32B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111E7AC9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3557787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5959398D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79373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4F01A978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2,3%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0DCF32DE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247625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60DF330E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4125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6DB69A11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7,0%</w:t>
            </w:r>
            <w:r>
              <w:rPr>
                <w:rFonts w:cs="Times New Roman"/>
              </w:rPr>
              <w:fldChar w:fldCharType="end"/>
            </w:r>
          </w:p>
        </w:tc>
      </w:tr>
      <w:tr w:rsidR="00B32B47" w:rsidRPr="007E6987" w14:paraId="6EF0EA45" w14:textId="77777777" w:rsidTr="00B32B47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16F0B421" w14:textId="77777777" w:rsidR="00B32B47" w:rsidRPr="007E6987" w:rsidRDefault="00B32B47" w:rsidP="00B32B4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14:paraId="2B3B0C17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3642191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134B8761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79377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14:paraId="5395507B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2,2%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14:paraId="223D5A06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Лет_Абс_Мир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252268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14:paraId="26B35BC4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4125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14:paraId="49D441E6" w14:textId="77777777" w:rsidR="00B32B47" w:rsidRPr="007E6987" w:rsidRDefault="00B32B47" w:rsidP="00B32B4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Pr="007B506D">
              <w:rPr>
                <w:rFonts w:cs="Times New Roman"/>
                <w:noProof/>
                <w:sz w:val="24"/>
                <w:szCs w:val="24"/>
              </w:rPr>
              <w:t>6,9%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2B58517A" w14:textId="77777777" w:rsidR="00B32B47" w:rsidRDefault="00B32B47" w:rsidP="00B32B47">
      <w:pPr>
        <w:jc w:val="both"/>
        <w:rPr>
          <w:rFonts w:cs="Times New Roman"/>
        </w:rPr>
      </w:pPr>
    </w:p>
    <w:p w14:paraId="763A8B43" w14:textId="77777777" w:rsidR="00EA528A" w:rsidRPr="00167B03" w:rsidRDefault="00EA528A" w:rsidP="00EA528A">
      <w:pPr>
        <w:jc w:val="both"/>
        <w:rPr>
          <w:rFonts w:cs="Times New Roman"/>
          <w:lang w:val="ru-RU"/>
        </w:rPr>
      </w:pPr>
    </w:p>
    <w:p w14:paraId="3EFD704B" w14:textId="77777777" w:rsidR="00EA528A" w:rsidRPr="00AA5000" w:rsidRDefault="00684BC9" w:rsidP="00EA528A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 wp14:anchorId="4F31F59E" wp14:editId="4AA88218">
            <wp:extent cx="4946959" cy="2543561"/>
            <wp:effectExtent l="19050" t="0" r="6041" b="0"/>
            <wp:docPr id="8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27" cy="25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9B6E7" w14:textId="77777777" w:rsidR="00EA528A" w:rsidRPr="0078249C" w:rsidRDefault="00EA528A" w:rsidP="00EA528A">
      <w:pPr>
        <w:jc w:val="center"/>
        <w:rPr>
          <w:lang w:val="ru-RU"/>
        </w:rPr>
      </w:pPr>
    </w:p>
    <w:p w14:paraId="247A849A" w14:textId="77777777" w:rsidR="00EA528A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Pr="004921D9">
        <w:rPr>
          <w:rFonts w:cs="Times New Roman"/>
          <w:lang w:val="ru-RU"/>
        </w:rPr>
        <w:t>Страны с подтверждёнными</w:t>
      </w:r>
      <w:r>
        <w:rPr>
          <w:rFonts w:cs="Times New Roman"/>
          <w:lang w:val="ru-RU"/>
        </w:rPr>
        <w:t xml:space="preserve"> </w:t>
      </w:r>
      <w:r w:rsidRPr="004921D9">
        <w:rPr>
          <w:rFonts w:cs="Times New Roman"/>
          <w:lang w:val="ru-RU"/>
        </w:rPr>
        <w:t>случаями заболевания</w:t>
      </w:r>
    </w:p>
    <w:p w14:paraId="0B3DC2C4" w14:textId="77777777" w:rsidR="00EA528A" w:rsidRPr="004921D9" w:rsidRDefault="00EA528A" w:rsidP="00EA528A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14:paraId="5B65A33B" w14:textId="77777777" w:rsidR="00EA528A" w:rsidRPr="00DF0F4F" w:rsidRDefault="00B32B47" w:rsidP="00EA528A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3D93A870" wp14:editId="64B1A2BB">
            <wp:extent cx="5883275" cy="33591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3F9F4" w14:textId="77777777" w:rsidR="00EA528A" w:rsidRPr="00DF0F4F" w:rsidRDefault="00EA528A" w:rsidP="00EA528A">
      <w:pPr>
        <w:rPr>
          <w:lang w:val="ru-RU"/>
        </w:rPr>
      </w:pPr>
    </w:p>
    <w:p w14:paraId="1608F895" w14:textId="77777777" w:rsidR="00EA528A" w:rsidRPr="00AD4D58" w:rsidRDefault="00EA528A" w:rsidP="00EA528A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>
        <w:rPr>
          <w:lang w:val="ru-RU"/>
        </w:rPr>
        <w:t xml:space="preserve">Эпидемическая динамика ежедневного выявления новых больных </w:t>
      </w:r>
      <w:r>
        <w:rPr>
          <w:lang w:val="en-US"/>
        </w:rPr>
        <w:t>COVID</w:t>
      </w:r>
      <w:r w:rsidRPr="00AD4D58">
        <w:rPr>
          <w:lang w:val="ru-RU"/>
        </w:rPr>
        <w:t xml:space="preserve">-19 </w:t>
      </w:r>
      <w:r>
        <w:rPr>
          <w:lang w:val="ru-RU"/>
        </w:rPr>
        <w:t>в Китае и мире (логарифмическая шкала)</w:t>
      </w:r>
    </w:p>
    <w:p w14:paraId="71353807" w14:textId="77777777" w:rsidR="00EA528A" w:rsidRDefault="00EA528A" w:rsidP="00EA528A">
      <w:pPr>
        <w:ind w:firstLine="708"/>
        <w:rPr>
          <w:lang w:val="ru-RU"/>
        </w:rPr>
      </w:pPr>
    </w:p>
    <w:p w14:paraId="21B364D3" w14:textId="77777777" w:rsidR="00EA528A" w:rsidRDefault="00EA528A" w:rsidP="00EA528A">
      <w:pPr>
        <w:ind w:firstLine="708"/>
        <w:rPr>
          <w:lang w:val="ru-RU"/>
        </w:rPr>
      </w:pPr>
    </w:p>
    <w:p w14:paraId="7A2FA4ED" w14:textId="77777777" w:rsidR="00EA528A" w:rsidRPr="00B679C4" w:rsidRDefault="00EA528A" w:rsidP="00EA528A">
      <w:pPr>
        <w:rPr>
          <w:lang w:val="ru-RU"/>
        </w:rPr>
      </w:pPr>
    </w:p>
    <w:p w14:paraId="10D713BC" w14:textId="77777777" w:rsidR="00EA528A" w:rsidRPr="009A00D5" w:rsidRDefault="00EA528A" w:rsidP="00EA528A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>
        <w:rPr>
          <w:rFonts w:cs="Times New Roman"/>
          <w:b/>
          <w:lang w:val="ru-RU"/>
        </w:rPr>
        <w:t>*</w:t>
      </w:r>
    </w:p>
    <w:p w14:paraId="261CBBAF" w14:textId="77777777" w:rsidR="00EA528A" w:rsidRPr="004921D9" w:rsidRDefault="00EA528A" w:rsidP="00EA528A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EA528A" w:rsidRPr="00E62F1C" w14:paraId="418BDD03" w14:textId="77777777" w:rsidTr="00881567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3758FEBE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C319484" w14:textId="77777777" w:rsidR="00EA528A" w:rsidRPr="00E62F1C" w:rsidRDefault="00EA528A" w:rsidP="0088156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51B6F75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488FBDBC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4D6EB428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14:paraId="2B023AB9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F939D08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gramStart"/>
            <w:r w:rsidRPr="00E62F1C">
              <w:rPr>
                <w:rFonts w:cs="Times New Roman"/>
                <w:lang w:val="ru-RU"/>
              </w:rPr>
              <w:t>послед-</w:t>
            </w:r>
            <w:proofErr w:type="spellStart"/>
            <w:r w:rsidRPr="00E62F1C">
              <w:rPr>
                <w:rFonts w:cs="Times New Roman"/>
                <w:lang w:val="ru-RU"/>
              </w:rPr>
              <w:t>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CFBFCDF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A20BCFE" w14:textId="77777777" w:rsidR="00EA528A" w:rsidRPr="00E62F1C" w:rsidRDefault="00EA528A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34FF4F24" w14:textId="77777777" w:rsidR="00EA528A" w:rsidRPr="00E62F1C" w:rsidRDefault="00EA528A" w:rsidP="00881567">
            <w:pPr>
              <w:spacing w:line="276" w:lineRule="auto"/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B32B47" w:rsidRPr="00E62F1C" w14:paraId="424F6850" w14:textId="77777777" w:rsidTr="0088156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2DAA9A2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4E795E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6E249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737FA49A" w14:textId="77777777" w:rsidR="00B32B47" w:rsidRPr="00D37D73" w:rsidRDefault="00B32B47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02DA94A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84404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862D2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47FF50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2BE7408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61A2EC4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E118680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B619CF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ACF18F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5FD1A1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center"/>
          </w:tcPr>
          <w:p w14:paraId="79DEA8E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center"/>
          </w:tcPr>
          <w:p w14:paraId="6E02FA9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15078</w:t>
            </w:r>
          </w:p>
        </w:tc>
        <w:tc>
          <w:tcPr>
            <w:tcW w:w="1134" w:type="dxa"/>
            <w:vAlign w:val="center"/>
          </w:tcPr>
          <w:p w14:paraId="0353535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1276" w:type="dxa"/>
            <w:vAlign w:val="center"/>
          </w:tcPr>
          <w:p w14:paraId="2EB0C8C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230" w:type="dxa"/>
            <w:vAlign w:val="center"/>
          </w:tcPr>
          <w:p w14:paraId="4F147A6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30" w:type="dxa"/>
            <w:vAlign w:val="center"/>
          </w:tcPr>
          <w:p w14:paraId="5FA7A929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C21F9CB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4161B8F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0194C0" w14:textId="77777777" w:rsidR="00B32B47" w:rsidRPr="00E62F1C" w:rsidRDefault="00B32B47" w:rsidP="00881567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0B46C5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center"/>
          </w:tcPr>
          <w:p w14:paraId="44ADBA6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Princess»</w:t>
            </w:r>
          </w:p>
        </w:tc>
        <w:tc>
          <w:tcPr>
            <w:tcW w:w="1266" w:type="dxa"/>
            <w:vAlign w:val="center"/>
          </w:tcPr>
          <w:p w14:paraId="57D49EA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14:paraId="12D6CD4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58DCC2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14:paraId="3BDD9FD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04A441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21EEEA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E78D4B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C86110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E48267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center"/>
          </w:tcPr>
          <w:p w14:paraId="30F9674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center"/>
          </w:tcPr>
          <w:p w14:paraId="6AFC990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10804</w:t>
            </w:r>
          </w:p>
        </w:tc>
        <w:tc>
          <w:tcPr>
            <w:tcW w:w="1134" w:type="dxa"/>
            <w:vAlign w:val="center"/>
          </w:tcPr>
          <w:p w14:paraId="7786F01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EB580B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30" w:type="dxa"/>
            <w:vAlign w:val="center"/>
          </w:tcPr>
          <w:p w14:paraId="6416D42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5AD5AB7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4DDFDD9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7B59BD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292D0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FB2154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center"/>
          </w:tcPr>
          <w:p w14:paraId="3DE8130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center"/>
          </w:tcPr>
          <w:p w14:paraId="0B2F98A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1134" w:type="dxa"/>
            <w:vAlign w:val="center"/>
          </w:tcPr>
          <w:p w14:paraId="3C007B6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798B5A2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20FC49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1F6D1D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E5B7B4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360639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3DA92E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343182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14:paraId="7001DD9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center"/>
          </w:tcPr>
          <w:p w14:paraId="129ED2D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18778</w:t>
            </w:r>
          </w:p>
        </w:tc>
        <w:tc>
          <w:tcPr>
            <w:tcW w:w="1134" w:type="dxa"/>
            <w:vAlign w:val="center"/>
          </w:tcPr>
          <w:p w14:paraId="720AFB4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276" w:type="dxa"/>
            <w:vAlign w:val="center"/>
          </w:tcPr>
          <w:p w14:paraId="2A570B6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vAlign w:val="center"/>
          </w:tcPr>
          <w:p w14:paraId="685DD0E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7224F1C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D8F926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694A6C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FD03B7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287715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14:paraId="411420B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center"/>
          </w:tcPr>
          <w:p w14:paraId="3C3743C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6847</w:t>
            </w:r>
          </w:p>
        </w:tc>
        <w:tc>
          <w:tcPr>
            <w:tcW w:w="1134" w:type="dxa"/>
            <w:vAlign w:val="center"/>
          </w:tcPr>
          <w:p w14:paraId="2F30E1F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14:paraId="0159C06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vAlign w:val="center"/>
          </w:tcPr>
          <w:p w14:paraId="6B37436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221964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2E2CEA5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7EFC35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424F51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8DB0DB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center"/>
          </w:tcPr>
          <w:p w14:paraId="56AA966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center"/>
          </w:tcPr>
          <w:p w14:paraId="6957B9B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6353</w:t>
            </w:r>
          </w:p>
        </w:tc>
        <w:tc>
          <w:tcPr>
            <w:tcW w:w="1134" w:type="dxa"/>
            <w:vAlign w:val="center"/>
          </w:tcPr>
          <w:p w14:paraId="657D71D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vAlign w:val="center"/>
          </w:tcPr>
          <w:p w14:paraId="1884E0F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30" w:type="dxa"/>
            <w:vAlign w:val="center"/>
          </w:tcPr>
          <w:p w14:paraId="3CB7C68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1486F4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2A83530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21E322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B780F4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7EF6F0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14:paraId="37838E8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center"/>
          </w:tcPr>
          <w:p w14:paraId="4CFEA3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14:paraId="5FD0B87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5423AB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8D4991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F01C9D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31EDA97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A0D393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859F25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DB1CB6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68D49D7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center"/>
          </w:tcPr>
          <w:p w14:paraId="3FAA75F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9485</w:t>
            </w:r>
          </w:p>
        </w:tc>
        <w:tc>
          <w:tcPr>
            <w:tcW w:w="1134" w:type="dxa"/>
            <w:vAlign w:val="center"/>
          </w:tcPr>
          <w:p w14:paraId="097B548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276" w:type="dxa"/>
            <w:vAlign w:val="center"/>
          </w:tcPr>
          <w:p w14:paraId="5B6583F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1230" w:type="dxa"/>
            <w:vAlign w:val="center"/>
          </w:tcPr>
          <w:p w14:paraId="6083C5C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14:paraId="3A46A46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9E00A0B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1B4A96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AD3800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EE35B7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7337E22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center"/>
          </w:tcPr>
          <w:p w14:paraId="41EBE5C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</w:t>
            </w:r>
          </w:p>
        </w:tc>
        <w:tc>
          <w:tcPr>
            <w:tcW w:w="1134" w:type="dxa"/>
            <w:vAlign w:val="center"/>
          </w:tcPr>
          <w:p w14:paraId="11DB0DF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BB45EB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14:paraId="71A1F74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D98617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0DB933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2EE0C8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164852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854A31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center"/>
          </w:tcPr>
          <w:p w14:paraId="6201DAE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center"/>
          </w:tcPr>
          <w:p w14:paraId="7C38EF8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2F4A96D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B898CF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6F10DC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8A9B04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79E4F54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2AB8A8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9ED7BC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6B2B0B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5031A55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center"/>
          </w:tcPr>
          <w:p w14:paraId="1BA093B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134" w:type="dxa"/>
            <w:vAlign w:val="center"/>
          </w:tcPr>
          <w:p w14:paraId="7A4F5AD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15C22D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56B1C2B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C879ED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6E00AF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FA2323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C6CE28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83A8B7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center"/>
          </w:tcPr>
          <w:p w14:paraId="69051FF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center"/>
          </w:tcPr>
          <w:p w14:paraId="04A8D28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14:paraId="5BA13F9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4104BD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03A000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C1FB14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C03DDBB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C11855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7352BC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DDC5A1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14:paraId="4978E91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center"/>
          </w:tcPr>
          <w:p w14:paraId="3E91FA4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013C66F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546E96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C74B57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462592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451986ED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B5E3EC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99C1FA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5773A0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29FB3CF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265EE90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21ECA2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23ED3E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0F53F73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233F0E6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A0E0BF6" w14:textId="77777777" w:rsidTr="0088156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7F59FA5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9E5464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C4E81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3C08378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224653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F0A276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395A5C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5F04BE2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53FF73E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DCC4805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7ED81D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D9A9B5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F459BE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center"/>
          </w:tcPr>
          <w:p w14:paraId="6C7B34E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center"/>
          </w:tcPr>
          <w:p w14:paraId="4DA9540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14:paraId="7409E07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39F5377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F5D51A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A125ED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AA6FDA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0F3EEB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918ADF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2D73A1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center"/>
          </w:tcPr>
          <w:p w14:paraId="25DB8DB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center"/>
          </w:tcPr>
          <w:p w14:paraId="72D99D9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1134" w:type="dxa"/>
            <w:vAlign w:val="center"/>
          </w:tcPr>
          <w:p w14:paraId="2180B04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14:paraId="60F88E8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14:paraId="3A81BED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1E83357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8A89C3E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35CFCC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15B333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2C8B0A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082DD13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center"/>
          </w:tcPr>
          <w:p w14:paraId="60BEC73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46437</w:t>
            </w:r>
          </w:p>
        </w:tc>
        <w:tc>
          <w:tcPr>
            <w:tcW w:w="1134" w:type="dxa"/>
            <w:vAlign w:val="center"/>
          </w:tcPr>
          <w:p w14:paraId="11EE321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3932</w:t>
            </w:r>
          </w:p>
        </w:tc>
        <w:tc>
          <w:tcPr>
            <w:tcW w:w="1276" w:type="dxa"/>
            <w:vAlign w:val="center"/>
          </w:tcPr>
          <w:p w14:paraId="7A052E2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1566</w:t>
            </w:r>
          </w:p>
        </w:tc>
        <w:tc>
          <w:tcPr>
            <w:tcW w:w="1230" w:type="dxa"/>
            <w:vAlign w:val="center"/>
          </w:tcPr>
          <w:p w14:paraId="33C8105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230" w:type="dxa"/>
            <w:vAlign w:val="center"/>
          </w:tcPr>
          <w:p w14:paraId="1D27BDC9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91B2EC3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77EB04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23E08C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0E4C5B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7380DEB4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center"/>
          </w:tcPr>
          <w:p w14:paraId="31ECA39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11587</w:t>
            </w:r>
          </w:p>
        </w:tc>
        <w:tc>
          <w:tcPr>
            <w:tcW w:w="1134" w:type="dxa"/>
            <w:vAlign w:val="center"/>
          </w:tcPr>
          <w:p w14:paraId="5E4BB50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1276" w:type="dxa"/>
            <w:vAlign w:val="center"/>
          </w:tcPr>
          <w:p w14:paraId="196CFF6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</w:p>
        </w:tc>
        <w:tc>
          <w:tcPr>
            <w:tcW w:w="1230" w:type="dxa"/>
            <w:vAlign w:val="center"/>
          </w:tcPr>
          <w:p w14:paraId="058FB45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vAlign w:val="center"/>
          </w:tcPr>
          <w:p w14:paraId="7505585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3DFEB75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2DDE65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5DAD9A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7DD603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62C0274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center"/>
          </w:tcPr>
          <w:p w14:paraId="00B04CE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0682050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45083E6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84EDEB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4C34FF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32BDDE3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058C5D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8AA96E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36B246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70609CDE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center"/>
          </w:tcPr>
          <w:p w14:paraId="456EF0D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1134" w:type="dxa"/>
            <w:vAlign w:val="center"/>
          </w:tcPr>
          <w:p w14:paraId="4C1AACF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14:paraId="366979E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0776A9C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E5AF6E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0272D9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901F08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A74D55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F28445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14:paraId="16D2952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center"/>
          </w:tcPr>
          <w:p w14:paraId="27AFA61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10143</w:t>
            </w:r>
          </w:p>
        </w:tc>
        <w:tc>
          <w:tcPr>
            <w:tcW w:w="1134" w:type="dxa"/>
            <w:vAlign w:val="center"/>
          </w:tcPr>
          <w:p w14:paraId="1883CCC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</w:t>
            </w:r>
          </w:p>
        </w:tc>
        <w:tc>
          <w:tcPr>
            <w:tcW w:w="1276" w:type="dxa"/>
            <w:vAlign w:val="center"/>
          </w:tcPr>
          <w:p w14:paraId="13538A8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230" w:type="dxa"/>
            <w:vAlign w:val="center"/>
          </w:tcPr>
          <w:p w14:paraId="06F6BC5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14:paraId="42A3C77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7798D6A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A0CD72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9A65F6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EA6349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center"/>
          </w:tcPr>
          <w:p w14:paraId="493CD77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center"/>
          </w:tcPr>
          <w:p w14:paraId="3E2353F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14:paraId="6C57F84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5DB95D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40FB31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9575C3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0A38C2F9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D32D07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174E8A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D0D62B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14:paraId="25902A5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14:paraId="26B4559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F447ED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C2B0A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500F46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60ADE50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6EBD230" w14:textId="77777777" w:rsidTr="0088156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3E9C741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31F7C7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F5B0D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218E5EB5" w14:textId="77777777" w:rsidR="00B32B47" w:rsidRPr="00EA5031" w:rsidRDefault="00B32B47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6DD4127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169462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D5D28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4FA306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25201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1D20A60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088E51F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8F3332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FEB6AA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566919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AECCF7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center"/>
          </w:tcPr>
          <w:p w14:paraId="69DFA7E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center"/>
          </w:tcPr>
          <w:p w14:paraId="443A02A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166152</w:t>
            </w:r>
          </w:p>
        </w:tc>
        <w:tc>
          <w:tcPr>
            <w:tcW w:w="1134" w:type="dxa"/>
            <w:vAlign w:val="center"/>
          </w:tcPr>
          <w:p w14:paraId="00843BB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276" w:type="dxa"/>
            <w:vAlign w:val="center"/>
          </w:tcPr>
          <w:p w14:paraId="6BF4027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6993</w:t>
            </w:r>
          </w:p>
        </w:tc>
        <w:tc>
          <w:tcPr>
            <w:tcW w:w="1230" w:type="dxa"/>
            <w:vAlign w:val="center"/>
          </w:tcPr>
          <w:p w14:paraId="0B10974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30" w:type="dxa"/>
            <w:vAlign w:val="center"/>
          </w:tcPr>
          <w:p w14:paraId="16878B2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043AD3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4FD8DD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E387AC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7CB0B2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center"/>
          </w:tcPr>
          <w:p w14:paraId="4378598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center"/>
          </w:tcPr>
          <w:p w14:paraId="7B0F288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5327</w:t>
            </w:r>
          </w:p>
        </w:tc>
        <w:tc>
          <w:tcPr>
            <w:tcW w:w="1134" w:type="dxa"/>
            <w:vAlign w:val="center"/>
          </w:tcPr>
          <w:p w14:paraId="0F93458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76" w:type="dxa"/>
            <w:vAlign w:val="center"/>
          </w:tcPr>
          <w:p w14:paraId="1FDFD8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0" w:type="dxa"/>
            <w:vAlign w:val="center"/>
          </w:tcPr>
          <w:p w14:paraId="698D6BF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14:paraId="7172E83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D1C154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F59275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A481BD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B5FCC2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center"/>
          </w:tcPr>
          <w:p w14:paraId="2528135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center"/>
          </w:tcPr>
          <w:p w14:paraId="0D79DCC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211938</w:t>
            </w:r>
          </w:p>
        </w:tc>
        <w:tc>
          <w:tcPr>
            <w:tcW w:w="1134" w:type="dxa"/>
            <w:vAlign w:val="center"/>
          </w:tcPr>
          <w:p w14:paraId="1717634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1221</w:t>
            </w:r>
          </w:p>
        </w:tc>
        <w:tc>
          <w:tcPr>
            <w:tcW w:w="1276" w:type="dxa"/>
            <w:vAlign w:val="center"/>
          </w:tcPr>
          <w:p w14:paraId="77499D3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29079</w:t>
            </w:r>
          </w:p>
        </w:tc>
        <w:tc>
          <w:tcPr>
            <w:tcW w:w="1230" w:type="dxa"/>
            <w:vAlign w:val="center"/>
          </w:tcPr>
          <w:p w14:paraId="5E207CA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30" w:type="dxa"/>
            <w:vAlign w:val="center"/>
          </w:tcPr>
          <w:p w14:paraId="1F5AE55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DA48986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96A837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64156C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3A9CF4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3481B43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center"/>
          </w:tcPr>
          <w:p w14:paraId="6EEC025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190584</w:t>
            </w:r>
          </w:p>
        </w:tc>
        <w:tc>
          <w:tcPr>
            <w:tcW w:w="1134" w:type="dxa"/>
            <w:vAlign w:val="center"/>
          </w:tcPr>
          <w:p w14:paraId="6F21B0D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3985</w:t>
            </w:r>
          </w:p>
        </w:tc>
        <w:tc>
          <w:tcPr>
            <w:tcW w:w="1276" w:type="dxa"/>
            <w:vAlign w:val="center"/>
          </w:tcPr>
          <w:p w14:paraId="7A89489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28734</w:t>
            </w:r>
          </w:p>
        </w:tc>
        <w:tc>
          <w:tcPr>
            <w:tcW w:w="1230" w:type="dxa"/>
            <w:vAlign w:val="center"/>
          </w:tcPr>
          <w:p w14:paraId="7FB1F29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1230" w:type="dxa"/>
            <w:vAlign w:val="center"/>
          </w:tcPr>
          <w:p w14:paraId="68B5485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58A2516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C3C865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8FA74F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B66454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1D7D9ACE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center"/>
          </w:tcPr>
          <w:p w14:paraId="76A87F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248301</w:t>
            </w:r>
          </w:p>
        </w:tc>
        <w:tc>
          <w:tcPr>
            <w:tcW w:w="1134" w:type="dxa"/>
            <w:vAlign w:val="center"/>
          </w:tcPr>
          <w:p w14:paraId="393C4A7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1276" w:type="dxa"/>
            <w:vAlign w:val="center"/>
          </w:tcPr>
          <w:p w14:paraId="5902AE6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25428</w:t>
            </w:r>
          </w:p>
        </w:tc>
        <w:tc>
          <w:tcPr>
            <w:tcW w:w="1230" w:type="dxa"/>
            <w:vAlign w:val="center"/>
          </w:tcPr>
          <w:p w14:paraId="56E944B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230" w:type="dxa"/>
            <w:vAlign w:val="center"/>
          </w:tcPr>
          <w:p w14:paraId="4DFEDDA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5848BF7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FBD998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7B7B66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DDD1F2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1701DD1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center"/>
          </w:tcPr>
          <w:p w14:paraId="3D8A6EE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145268</w:t>
            </w:r>
          </w:p>
        </w:tc>
        <w:tc>
          <w:tcPr>
            <w:tcW w:w="1134" w:type="dxa"/>
            <w:vAlign w:val="center"/>
          </w:tcPr>
          <w:p w14:paraId="02CC6CD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10581</w:t>
            </w:r>
          </w:p>
        </w:tc>
        <w:tc>
          <w:tcPr>
            <w:tcW w:w="1276" w:type="dxa"/>
            <w:vAlign w:val="center"/>
          </w:tcPr>
          <w:p w14:paraId="7777D89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1356</w:t>
            </w:r>
          </w:p>
        </w:tc>
        <w:tc>
          <w:tcPr>
            <w:tcW w:w="1230" w:type="dxa"/>
            <w:vAlign w:val="center"/>
          </w:tcPr>
          <w:p w14:paraId="4BBD991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center"/>
          </w:tcPr>
          <w:p w14:paraId="43A7C02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Завоз; Местная</w:t>
            </w:r>
          </w:p>
        </w:tc>
      </w:tr>
      <w:tr w:rsidR="00B32B47" w:rsidRPr="00E62F1C" w14:paraId="6327A2F3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8FA41B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3B90D0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D34F0A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center"/>
          </w:tcPr>
          <w:p w14:paraId="7300F1D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center"/>
          </w:tcPr>
          <w:p w14:paraId="064B71F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22721</w:t>
            </w:r>
          </w:p>
        </w:tc>
        <w:tc>
          <w:tcPr>
            <w:tcW w:w="1134" w:type="dxa"/>
            <w:vAlign w:val="center"/>
          </w:tcPr>
          <w:p w14:paraId="175F0F7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276" w:type="dxa"/>
            <w:vAlign w:val="center"/>
          </w:tcPr>
          <w:p w14:paraId="34E1AED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2769</w:t>
            </w:r>
          </w:p>
        </w:tc>
        <w:tc>
          <w:tcPr>
            <w:tcW w:w="1230" w:type="dxa"/>
            <w:vAlign w:val="center"/>
          </w:tcPr>
          <w:p w14:paraId="50FE0B3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vAlign w:val="center"/>
          </w:tcPr>
          <w:p w14:paraId="3D00CF9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CB73065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2A323B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79ECCD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2265E3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center"/>
          </w:tcPr>
          <w:p w14:paraId="04F9D86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center"/>
          </w:tcPr>
          <w:p w14:paraId="7FEF882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50267</w:t>
            </w:r>
          </w:p>
        </w:tc>
        <w:tc>
          <w:tcPr>
            <w:tcW w:w="1134" w:type="dxa"/>
            <w:vAlign w:val="center"/>
          </w:tcPr>
          <w:p w14:paraId="2347753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276" w:type="dxa"/>
            <w:vAlign w:val="center"/>
          </w:tcPr>
          <w:p w14:paraId="0767D30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7924</w:t>
            </w:r>
          </w:p>
        </w:tc>
        <w:tc>
          <w:tcPr>
            <w:tcW w:w="1230" w:type="dxa"/>
            <w:vAlign w:val="center"/>
          </w:tcPr>
          <w:p w14:paraId="3516D76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center"/>
          </w:tcPr>
          <w:p w14:paraId="4851946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BEC5696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AC891F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B95AE7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853DCD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center"/>
          </w:tcPr>
          <w:p w14:paraId="244CA98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center"/>
          </w:tcPr>
          <w:p w14:paraId="2C10966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16246</w:t>
            </w:r>
          </w:p>
        </w:tc>
        <w:tc>
          <w:tcPr>
            <w:tcW w:w="1134" w:type="dxa"/>
            <w:vAlign w:val="center"/>
          </w:tcPr>
          <w:p w14:paraId="1367D38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14:paraId="1129B1A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230" w:type="dxa"/>
            <w:vAlign w:val="center"/>
          </w:tcPr>
          <w:p w14:paraId="07918A4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14:paraId="757245C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49ADC7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4C28A3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63E268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958869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542F691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center"/>
          </w:tcPr>
          <w:p w14:paraId="39DFF12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15621</w:t>
            </w:r>
          </w:p>
        </w:tc>
        <w:tc>
          <w:tcPr>
            <w:tcW w:w="1134" w:type="dxa"/>
            <w:vAlign w:val="center"/>
          </w:tcPr>
          <w:p w14:paraId="5F33FFF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14:paraId="68EED46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0" w:type="dxa"/>
            <w:vAlign w:val="center"/>
          </w:tcPr>
          <w:p w14:paraId="2D569BE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6EA7C0C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181C31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409BE1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4CE5CE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BCF275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4525269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center"/>
          </w:tcPr>
          <w:p w14:paraId="3D45937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2101</w:t>
            </w:r>
          </w:p>
        </w:tc>
        <w:tc>
          <w:tcPr>
            <w:tcW w:w="1134" w:type="dxa"/>
            <w:vAlign w:val="center"/>
          </w:tcPr>
          <w:p w14:paraId="31363F2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0922751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center"/>
          </w:tcPr>
          <w:p w14:paraId="09F3DC9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6B62346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90E138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A270C1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706F4E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0EDAD5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center"/>
          </w:tcPr>
          <w:p w14:paraId="491EB1C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center"/>
          </w:tcPr>
          <w:p w14:paraId="3996DF5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29981</w:t>
            </w:r>
          </w:p>
        </w:tc>
        <w:tc>
          <w:tcPr>
            <w:tcW w:w="1134" w:type="dxa"/>
            <w:vAlign w:val="center"/>
          </w:tcPr>
          <w:p w14:paraId="6C038B8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vAlign w:val="center"/>
          </w:tcPr>
          <w:p w14:paraId="5F0BF82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1784</w:t>
            </w:r>
          </w:p>
        </w:tc>
        <w:tc>
          <w:tcPr>
            <w:tcW w:w="1230" w:type="dxa"/>
            <w:vAlign w:val="center"/>
          </w:tcPr>
          <w:p w14:paraId="693CE39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vAlign w:val="center"/>
          </w:tcPr>
          <w:p w14:paraId="5FF3DA64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22A4E6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C1117A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6C4950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E959B4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5C7226E4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center"/>
          </w:tcPr>
          <w:p w14:paraId="224AD29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  <w:tc>
          <w:tcPr>
            <w:tcW w:w="1134" w:type="dxa"/>
            <w:vAlign w:val="center"/>
          </w:tcPr>
          <w:p w14:paraId="2B7DDBE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166ACA3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0" w:type="dxa"/>
            <w:vAlign w:val="center"/>
          </w:tcPr>
          <w:p w14:paraId="19DDA0B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666C41E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5649B1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C0ECAC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E868D8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AEFA42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5679EDB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center"/>
          </w:tcPr>
          <w:p w14:paraId="1EA0AB0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134" w:type="dxa"/>
            <w:vAlign w:val="center"/>
          </w:tcPr>
          <w:p w14:paraId="14CE959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544EB95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14:paraId="6B28605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704FCD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775561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F9EE38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D8A820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5AB799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4E65A76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center"/>
          </w:tcPr>
          <w:p w14:paraId="2CD3B76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7904</w:t>
            </w:r>
          </w:p>
        </w:tc>
        <w:tc>
          <w:tcPr>
            <w:tcW w:w="1134" w:type="dxa"/>
            <w:vAlign w:val="center"/>
          </w:tcPr>
          <w:p w14:paraId="513042A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76" w:type="dxa"/>
            <w:vAlign w:val="center"/>
          </w:tcPr>
          <w:p w14:paraId="437A2F7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230" w:type="dxa"/>
            <w:vAlign w:val="center"/>
          </w:tcPr>
          <w:p w14:paraId="417C2C3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14:paraId="53BA26F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2968BB6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B74054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CFB174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7B82E1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0FCD36D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center"/>
          </w:tcPr>
          <w:p w14:paraId="4EBECEE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2632</w:t>
            </w:r>
          </w:p>
        </w:tc>
        <w:tc>
          <w:tcPr>
            <w:tcW w:w="1134" w:type="dxa"/>
            <w:vAlign w:val="center"/>
          </w:tcPr>
          <w:p w14:paraId="0914F94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04AB952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30" w:type="dxa"/>
            <w:vAlign w:val="center"/>
          </w:tcPr>
          <w:p w14:paraId="4584A3E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0C91708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78249D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47AA67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05061B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6C2994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center"/>
          </w:tcPr>
          <w:p w14:paraId="228012A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center"/>
          </w:tcPr>
          <w:p w14:paraId="2658C89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13512</w:t>
            </w:r>
          </w:p>
        </w:tc>
        <w:tc>
          <w:tcPr>
            <w:tcW w:w="1134" w:type="dxa"/>
            <w:vAlign w:val="center"/>
          </w:tcPr>
          <w:p w14:paraId="37152C7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276" w:type="dxa"/>
            <w:vAlign w:val="center"/>
          </w:tcPr>
          <w:p w14:paraId="4257AD9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</w:tc>
        <w:tc>
          <w:tcPr>
            <w:tcW w:w="1230" w:type="dxa"/>
            <w:vAlign w:val="center"/>
          </w:tcPr>
          <w:p w14:paraId="38AC5ED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vAlign w:val="center"/>
          </w:tcPr>
          <w:p w14:paraId="47BE384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66891D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C57D0F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FF76F7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27CE24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3C00BB4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center"/>
          </w:tcPr>
          <w:p w14:paraId="031D100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9670</w:t>
            </w:r>
          </w:p>
        </w:tc>
        <w:tc>
          <w:tcPr>
            <w:tcW w:w="1134" w:type="dxa"/>
            <w:vAlign w:val="center"/>
          </w:tcPr>
          <w:p w14:paraId="0CFC746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6" w:type="dxa"/>
            <w:vAlign w:val="center"/>
          </w:tcPr>
          <w:p w14:paraId="4C09313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1230" w:type="dxa"/>
            <w:vAlign w:val="center"/>
          </w:tcPr>
          <w:p w14:paraId="17B1C72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14:paraId="1A31752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0B5AB7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4B0C1A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C02BD0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01A6B5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1094D27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center"/>
          </w:tcPr>
          <w:p w14:paraId="385B856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</w:t>
            </w:r>
          </w:p>
        </w:tc>
        <w:tc>
          <w:tcPr>
            <w:tcW w:w="1134" w:type="dxa"/>
            <w:vAlign w:val="center"/>
          </w:tcPr>
          <w:p w14:paraId="2A19F55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0E6527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0" w:type="dxa"/>
            <w:vAlign w:val="center"/>
          </w:tcPr>
          <w:p w14:paraId="5EF57D3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AD24BE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3C93980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480AF7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7D7D53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E1ADA2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072EB3E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center"/>
          </w:tcPr>
          <w:p w14:paraId="25B75F5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40770</w:t>
            </w:r>
          </w:p>
        </w:tc>
        <w:tc>
          <w:tcPr>
            <w:tcW w:w="1134" w:type="dxa"/>
            <w:vAlign w:val="center"/>
          </w:tcPr>
          <w:p w14:paraId="06D11A3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276" w:type="dxa"/>
            <w:vAlign w:val="center"/>
          </w:tcPr>
          <w:p w14:paraId="1EE8989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5082</w:t>
            </w:r>
          </w:p>
        </w:tc>
        <w:tc>
          <w:tcPr>
            <w:tcW w:w="1230" w:type="dxa"/>
            <w:vAlign w:val="center"/>
          </w:tcPr>
          <w:p w14:paraId="5C337B9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14:paraId="3E18AD9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D6E784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9AFB8B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54D4C4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174CBF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center"/>
          </w:tcPr>
          <w:p w14:paraId="08C179B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center"/>
          </w:tcPr>
          <w:p w14:paraId="0167BAD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1134" w:type="dxa"/>
            <w:vAlign w:val="center"/>
          </w:tcPr>
          <w:p w14:paraId="0377EE5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AFFAC2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vAlign w:val="center"/>
          </w:tcPr>
          <w:p w14:paraId="2D7CB8C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24CAA6D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B5D6D0E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20A186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856CAE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4B2A06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03C1BC16" w14:textId="77777777" w:rsidR="00B32B47" w:rsidRPr="00B64404" w:rsidRDefault="00B32B47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center"/>
          </w:tcPr>
          <w:p w14:paraId="3A5951E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1419</w:t>
            </w:r>
          </w:p>
        </w:tc>
        <w:tc>
          <w:tcPr>
            <w:tcW w:w="1134" w:type="dxa"/>
            <w:vAlign w:val="center"/>
          </w:tcPr>
          <w:p w14:paraId="0FA8412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44D7F8B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14:paraId="2C6C666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5A08D6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655630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A2D744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CD17DA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BCDAD8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4C861F28" w14:textId="77777777" w:rsidR="00B32B47" w:rsidRPr="00356909" w:rsidRDefault="00B32B47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center"/>
          </w:tcPr>
          <w:p w14:paraId="50660D9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17489</w:t>
            </w:r>
          </w:p>
        </w:tc>
        <w:tc>
          <w:tcPr>
            <w:tcW w:w="1134" w:type="dxa"/>
            <w:vAlign w:val="center"/>
          </w:tcPr>
          <w:p w14:paraId="7623F4F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1276" w:type="dxa"/>
            <w:vAlign w:val="center"/>
          </w:tcPr>
          <w:p w14:paraId="5C7A119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230" w:type="dxa"/>
            <w:vAlign w:val="center"/>
          </w:tcPr>
          <w:p w14:paraId="5201573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187BF43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ADDC98E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4C6184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E9F4AB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0023B5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20ABC2B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center"/>
          </w:tcPr>
          <w:p w14:paraId="7858AF6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1134" w:type="dxa"/>
            <w:vAlign w:val="center"/>
          </w:tcPr>
          <w:p w14:paraId="7D4EF27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vAlign w:val="center"/>
          </w:tcPr>
          <w:p w14:paraId="58B8A17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center"/>
          </w:tcPr>
          <w:p w14:paraId="3E170AC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150639A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D10A071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98A0DE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044FF8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20CEF3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5541B16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center"/>
          </w:tcPr>
          <w:p w14:paraId="54406F0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134" w:type="dxa"/>
            <w:vAlign w:val="center"/>
          </w:tcPr>
          <w:p w14:paraId="46F01D8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4A8E66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5E9B157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E945F1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5DDFEE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1E7D39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5ADE93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BD942F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center"/>
          </w:tcPr>
          <w:p w14:paraId="28E9EE7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center"/>
          </w:tcPr>
          <w:p w14:paraId="316E400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1799</w:t>
            </w:r>
          </w:p>
        </w:tc>
        <w:tc>
          <w:tcPr>
            <w:tcW w:w="1134" w:type="dxa"/>
            <w:vAlign w:val="center"/>
          </w:tcPr>
          <w:p w14:paraId="6D9BC6A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0C20DAA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14:paraId="6370CE0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799C8D19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DA9AD1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087CEE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518A97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E2918C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14:paraId="09A7B9F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center"/>
          </w:tcPr>
          <w:p w14:paraId="029643B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3828</w:t>
            </w:r>
          </w:p>
        </w:tc>
        <w:tc>
          <w:tcPr>
            <w:tcW w:w="1134" w:type="dxa"/>
            <w:vAlign w:val="center"/>
          </w:tcPr>
          <w:p w14:paraId="59B0E7D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72BC43C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0" w:type="dxa"/>
            <w:vAlign w:val="center"/>
          </w:tcPr>
          <w:p w14:paraId="3B81447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692C905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6F3CB1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16275F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954757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82C712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center"/>
          </w:tcPr>
          <w:p w14:paraId="7BFD2A0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center"/>
          </w:tcPr>
          <w:p w14:paraId="3A43028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21772</w:t>
            </w:r>
          </w:p>
        </w:tc>
        <w:tc>
          <w:tcPr>
            <w:tcW w:w="1134" w:type="dxa"/>
            <w:vAlign w:val="center"/>
          </w:tcPr>
          <w:p w14:paraId="37C3B0F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276" w:type="dxa"/>
            <w:vAlign w:val="center"/>
          </w:tcPr>
          <w:p w14:paraId="6968734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w="1230" w:type="dxa"/>
            <w:vAlign w:val="center"/>
          </w:tcPr>
          <w:p w14:paraId="671B678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14:paraId="2160504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AE27449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1C4214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C3C8EE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A43416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14:paraId="3130240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center"/>
          </w:tcPr>
          <w:p w14:paraId="1EE392D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2507</w:t>
            </w:r>
          </w:p>
        </w:tc>
        <w:tc>
          <w:tcPr>
            <w:tcW w:w="1134" w:type="dxa"/>
            <w:vAlign w:val="center"/>
          </w:tcPr>
          <w:p w14:paraId="1B85EC1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6" w:type="dxa"/>
            <w:vAlign w:val="center"/>
          </w:tcPr>
          <w:p w14:paraId="7BBF3D5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14:paraId="72A03C2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08302AB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68572C0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C93DFE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0014A0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C82CA3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center"/>
          </w:tcPr>
          <w:p w14:paraId="40944C4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center"/>
          </w:tcPr>
          <w:p w14:paraId="143E8DA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7819</w:t>
            </w:r>
          </w:p>
        </w:tc>
        <w:tc>
          <w:tcPr>
            <w:tcW w:w="1134" w:type="dxa"/>
            <w:vAlign w:val="center"/>
          </w:tcPr>
          <w:p w14:paraId="3ECD9F1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14:paraId="715D9B4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30" w:type="dxa"/>
            <w:vAlign w:val="center"/>
          </w:tcPr>
          <w:p w14:paraId="2F1C10F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62C4E4A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5DC7CC1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890088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8A4795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8CFC4F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45C400B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center"/>
          </w:tcPr>
          <w:p w14:paraId="0B5C1C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134" w:type="dxa"/>
            <w:vAlign w:val="center"/>
          </w:tcPr>
          <w:p w14:paraId="67CA111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DFF25D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0" w:type="dxa"/>
            <w:vAlign w:val="center"/>
          </w:tcPr>
          <w:p w14:paraId="505B1AD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222A33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215ED1A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46AAB0A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D4908B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15E0E20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6F4ADB5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center"/>
          </w:tcPr>
          <w:p w14:paraId="25CD5B1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25524</w:t>
            </w:r>
          </w:p>
        </w:tc>
        <w:tc>
          <w:tcPr>
            <w:tcW w:w="1134" w:type="dxa"/>
            <w:vAlign w:val="center"/>
          </w:tcPr>
          <w:p w14:paraId="522B798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76" w:type="dxa"/>
            <w:vAlign w:val="center"/>
          </w:tcPr>
          <w:p w14:paraId="68E1645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</w:t>
            </w:r>
          </w:p>
        </w:tc>
        <w:tc>
          <w:tcPr>
            <w:tcW w:w="1230" w:type="dxa"/>
            <w:vAlign w:val="center"/>
          </w:tcPr>
          <w:p w14:paraId="29D4327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14:paraId="4CA070D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7E0D0A1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E35E81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515BEE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E498A1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center"/>
          </w:tcPr>
          <w:p w14:paraId="264497D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center"/>
          </w:tcPr>
          <w:p w14:paraId="3080C42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</w:t>
            </w:r>
          </w:p>
        </w:tc>
        <w:tc>
          <w:tcPr>
            <w:tcW w:w="1134" w:type="dxa"/>
            <w:vAlign w:val="center"/>
          </w:tcPr>
          <w:p w14:paraId="56F1F1D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14:paraId="1AD7D7F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vAlign w:val="center"/>
          </w:tcPr>
          <w:p w14:paraId="6584F92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3957C9A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4EEB84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6B0A81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22CB6D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86F636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14:paraId="7445EFB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center"/>
          </w:tcPr>
          <w:p w14:paraId="3A0B06C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12331</w:t>
            </w:r>
          </w:p>
        </w:tc>
        <w:tc>
          <w:tcPr>
            <w:tcW w:w="1134" w:type="dxa"/>
            <w:vAlign w:val="center"/>
          </w:tcPr>
          <w:p w14:paraId="540F76A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1276" w:type="dxa"/>
            <w:vAlign w:val="center"/>
          </w:tcPr>
          <w:p w14:paraId="7046C7C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230" w:type="dxa"/>
            <w:vAlign w:val="center"/>
          </w:tcPr>
          <w:p w14:paraId="666A9CC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14:paraId="230D011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65F5B9A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521349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5EC78A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BDD5DA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center"/>
          </w:tcPr>
          <w:p w14:paraId="065FD33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center"/>
          </w:tcPr>
          <w:p w14:paraId="2536101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vAlign w:val="center"/>
          </w:tcPr>
          <w:p w14:paraId="2613FD8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7F2D0B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693E6CD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AE2B5A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237DF65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349E29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48569F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D3EA5F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47718C8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center"/>
          </w:tcPr>
          <w:p w14:paraId="6A2A1AA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3035</w:t>
            </w:r>
          </w:p>
        </w:tc>
        <w:tc>
          <w:tcPr>
            <w:tcW w:w="1134" w:type="dxa"/>
            <w:vAlign w:val="center"/>
          </w:tcPr>
          <w:p w14:paraId="6C4D1DD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14:paraId="657E51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1230" w:type="dxa"/>
            <w:vAlign w:val="center"/>
          </w:tcPr>
          <w:p w14:paraId="3A1585E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center"/>
          </w:tcPr>
          <w:p w14:paraId="66BE097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AADEA67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25F645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098E1B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4187609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49750C7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center"/>
          </w:tcPr>
          <w:p w14:paraId="2A6BF8D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14006</w:t>
            </w:r>
          </w:p>
        </w:tc>
        <w:tc>
          <w:tcPr>
            <w:tcW w:w="1134" w:type="dxa"/>
            <w:vAlign w:val="center"/>
          </w:tcPr>
          <w:p w14:paraId="0B3702A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276" w:type="dxa"/>
            <w:vAlign w:val="center"/>
          </w:tcPr>
          <w:p w14:paraId="586D049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1230" w:type="dxa"/>
            <w:vAlign w:val="center"/>
          </w:tcPr>
          <w:p w14:paraId="695561A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vAlign w:val="center"/>
          </w:tcPr>
          <w:p w14:paraId="0B9127B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B2C5545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D06577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7567F9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C68C9E0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center"/>
          </w:tcPr>
          <w:p w14:paraId="4B1554F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center"/>
          </w:tcPr>
          <w:p w14:paraId="0C686EB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1134" w:type="dxa"/>
            <w:vAlign w:val="center"/>
          </w:tcPr>
          <w:p w14:paraId="1D6CB2D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E165AD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14:paraId="6AA8D24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14:paraId="69981A0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65F245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ECFE4C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88950C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6EDE1DA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center"/>
          </w:tcPr>
          <w:p w14:paraId="7EFE3B1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center"/>
          </w:tcPr>
          <w:p w14:paraId="7A2CD0F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1926</w:t>
            </w:r>
          </w:p>
        </w:tc>
        <w:tc>
          <w:tcPr>
            <w:tcW w:w="1134" w:type="dxa"/>
            <w:vAlign w:val="center"/>
          </w:tcPr>
          <w:p w14:paraId="2459932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center"/>
          </w:tcPr>
          <w:p w14:paraId="1B704AD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14:paraId="3DF4E37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76C81F2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138E34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B01A7B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98C2BC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177C39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0A9732F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center"/>
          </w:tcPr>
          <w:p w14:paraId="658B605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2EFC847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287270F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963B1B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0A6272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2AC80B2D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0E74DC8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343D4C4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EA36DAC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4EB3365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center"/>
          </w:tcPr>
          <w:p w14:paraId="4C37FBF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9557</w:t>
            </w:r>
          </w:p>
        </w:tc>
        <w:tc>
          <w:tcPr>
            <w:tcW w:w="1134" w:type="dxa"/>
            <w:vAlign w:val="center"/>
          </w:tcPr>
          <w:p w14:paraId="1ACB4A6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76" w:type="dxa"/>
            <w:vAlign w:val="center"/>
          </w:tcPr>
          <w:p w14:paraId="03F2AA1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230" w:type="dxa"/>
            <w:vAlign w:val="center"/>
          </w:tcPr>
          <w:p w14:paraId="0F74D9B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10D0869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E8A23B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761794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176F1B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B23A72F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center"/>
          </w:tcPr>
          <w:p w14:paraId="01D1AEA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center"/>
          </w:tcPr>
          <w:p w14:paraId="642560A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1134" w:type="dxa"/>
            <w:vAlign w:val="center"/>
          </w:tcPr>
          <w:p w14:paraId="08F9E4C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75CA654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center"/>
          </w:tcPr>
          <w:p w14:paraId="709D585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5F522CB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26D1958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448A4A3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84E660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2AC843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6F5906D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center"/>
          </w:tcPr>
          <w:p w14:paraId="4569917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vAlign w:val="center"/>
          </w:tcPr>
          <w:p w14:paraId="7DFF91F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08FD95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14:paraId="3990ECF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07DE9E5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52E13CE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E71FF1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654D39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F45AFA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0F70802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center"/>
          </w:tcPr>
          <w:p w14:paraId="69F1DE0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1134" w:type="dxa"/>
            <w:vAlign w:val="center"/>
          </w:tcPr>
          <w:p w14:paraId="7EE01F7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14:paraId="7723FF6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230" w:type="dxa"/>
            <w:vAlign w:val="center"/>
          </w:tcPr>
          <w:p w14:paraId="3B0A174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14:paraId="0D2B677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6FD09D7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63BAA72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AABF49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1D301C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center"/>
          </w:tcPr>
          <w:p w14:paraId="16F7D64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center"/>
          </w:tcPr>
          <w:p w14:paraId="3CE366D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</w:t>
            </w:r>
          </w:p>
        </w:tc>
        <w:tc>
          <w:tcPr>
            <w:tcW w:w="1134" w:type="dxa"/>
            <w:vAlign w:val="center"/>
          </w:tcPr>
          <w:p w14:paraId="7AED0DC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76" w:type="dxa"/>
            <w:vAlign w:val="center"/>
          </w:tcPr>
          <w:p w14:paraId="7337B7E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30" w:type="dxa"/>
            <w:vAlign w:val="center"/>
          </w:tcPr>
          <w:p w14:paraId="3B96325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14:paraId="0C161A5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FDADFF2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46F6A9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715871B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690EDA3C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center"/>
          </w:tcPr>
          <w:p w14:paraId="79D7138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center"/>
          </w:tcPr>
          <w:p w14:paraId="4B14F2D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</w:t>
            </w:r>
          </w:p>
        </w:tc>
        <w:tc>
          <w:tcPr>
            <w:tcW w:w="1134" w:type="dxa"/>
            <w:vAlign w:val="center"/>
          </w:tcPr>
          <w:p w14:paraId="7DB40E9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7F9FDE4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30" w:type="dxa"/>
            <w:vAlign w:val="center"/>
          </w:tcPr>
          <w:p w14:paraId="331FA26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5FA674C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278DF2B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5ACDFEB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2BB2588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3F9F70C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57876B5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center"/>
          </w:tcPr>
          <w:p w14:paraId="012CC1E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127659</w:t>
            </w:r>
          </w:p>
        </w:tc>
        <w:tc>
          <w:tcPr>
            <w:tcW w:w="1134" w:type="dxa"/>
            <w:vAlign w:val="center"/>
          </w:tcPr>
          <w:p w14:paraId="2D171BE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1614</w:t>
            </w:r>
          </w:p>
        </w:tc>
        <w:tc>
          <w:tcPr>
            <w:tcW w:w="1276" w:type="dxa"/>
            <w:vAlign w:val="center"/>
          </w:tcPr>
          <w:p w14:paraId="6A9618C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3461</w:t>
            </w:r>
          </w:p>
        </w:tc>
        <w:tc>
          <w:tcPr>
            <w:tcW w:w="1230" w:type="dxa"/>
            <w:vAlign w:val="center"/>
          </w:tcPr>
          <w:p w14:paraId="1B406D0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vAlign w:val="center"/>
          </w:tcPr>
          <w:p w14:paraId="11A4987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8CD59AF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21676B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2D4711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B0364CF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center"/>
          </w:tcPr>
          <w:p w14:paraId="0C3F30C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center"/>
          </w:tcPr>
          <w:p w14:paraId="6F3F9C2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1134" w:type="dxa"/>
            <w:vAlign w:val="center"/>
          </w:tcPr>
          <w:p w14:paraId="7657990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995A4C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14:paraId="1CDFA2B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A72FFD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75D7FFA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8F6571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787A0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1EF3D5B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center"/>
          </w:tcPr>
          <w:p w14:paraId="0211B6D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center"/>
          </w:tcPr>
          <w:p w14:paraId="7C9FDD1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4049</w:t>
            </w:r>
          </w:p>
        </w:tc>
        <w:tc>
          <w:tcPr>
            <w:tcW w:w="1134" w:type="dxa"/>
            <w:vAlign w:val="center"/>
          </w:tcPr>
          <w:p w14:paraId="1BF0F7A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6" w:type="dxa"/>
            <w:vAlign w:val="center"/>
          </w:tcPr>
          <w:p w14:paraId="065877E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14:paraId="0AFC133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14:paraId="037AC17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56E0D2E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90349B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0E2F347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3FD7EF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center"/>
          </w:tcPr>
          <w:p w14:paraId="6EFBD41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center"/>
          </w:tcPr>
          <w:p w14:paraId="4E046F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2189</w:t>
            </w:r>
          </w:p>
        </w:tc>
        <w:tc>
          <w:tcPr>
            <w:tcW w:w="1134" w:type="dxa"/>
            <w:vAlign w:val="center"/>
          </w:tcPr>
          <w:p w14:paraId="1B42695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center"/>
          </w:tcPr>
          <w:p w14:paraId="5DCFDBD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14:paraId="0A327C0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DCD3B7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C166C0C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79FC813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66F5FD3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5FFDF8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center"/>
          </w:tcPr>
          <w:p w14:paraId="4430036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center"/>
          </w:tcPr>
          <w:p w14:paraId="00FE944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vAlign w:val="center"/>
          </w:tcPr>
          <w:p w14:paraId="418C35A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AF3F05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center"/>
          </w:tcPr>
          <w:p w14:paraId="3B56F06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1524464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0FA2B79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233BD94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4A0B7F9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62A94E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center"/>
          </w:tcPr>
          <w:p w14:paraId="1AA0367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center"/>
          </w:tcPr>
          <w:p w14:paraId="0F56626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vAlign w:val="center"/>
          </w:tcPr>
          <w:p w14:paraId="000AB85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14:paraId="364F3CD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14:paraId="18DE16B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1B1B4A3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1CBEA87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1862632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118195E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335F69C9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center"/>
          </w:tcPr>
          <w:p w14:paraId="6E6A171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center"/>
          </w:tcPr>
          <w:p w14:paraId="77042E4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7670FB8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76EC68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1FC4254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14:paraId="42D7F48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43522544" w14:textId="77777777" w:rsidTr="00881567">
        <w:trPr>
          <w:jc w:val="center"/>
        </w:trPr>
        <w:tc>
          <w:tcPr>
            <w:tcW w:w="1350" w:type="dxa"/>
            <w:vMerge/>
            <w:vAlign w:val="center"/>
          </w:tcPr>
          <w:p w14:paraId="36F12BF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14:paraId="5D2F696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EEC9998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30.04.20</w:t>
            </w:r>
          </w:p>
        </w:tc>
        <w:tc>
          <w:tcPr>
            <w:tcW w:w="1699" w:type="dxa"/>
            <w:vAlign w:val="center"/>
          </w:tcPr>
          <w:p w14:paraId="55CD46FE" w14:textId="77777777" w:rsidR="00B32B47" w:rsidRPr="004E3569" w:rsidRDefault="00B32B47" w:rsidP="008815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Таджикистан</w:t>
            </w:r>
          </w:p>
        </w:tc>
        <w:tc>
          <w:tcPr>
            <w:tcW w:w="1266" w:type="dxa"/>
            <w:vAlign w:val="center"/>
          </w:tcPr>
          <w:p w14:paraId="3F2951F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1134" w:type="dxa"/>
            <w:vAlign w:val="center"/>
          </w:tcPr>
          <w:p w14:paraId="2F3A6CD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vAlign w:val="center"/>
          </w:tcPr>
          <w:p w14:paraId="6F6D399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14:paraId="4C47EB8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14:paraId="7E23ED4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Н/д</w:t>
            </w:r>
          </w:p>
        </w:tc>
      </w:tr>
      <w:tr w:rsidR="00B32B47" w:rsidRPr="00E62F1C" w14:paraId="25885B2C" w14:textId="77777777" w:rsidTr="0088156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416C7A5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99E573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858DC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09C3A2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14:paraId="046F822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1212835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4E0A41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03620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69921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11D54B9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EC1A29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5D8EA5C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B1E5D4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EE6DA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F0695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907179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0219B0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464AB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AC43A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6ABAE2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34554F4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0E8E484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DA39D7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8DCDA7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B5C0D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6B438D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AF4B10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37F9D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786BA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4C772A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2869AA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BE5B5B1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1939DF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71F792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787D8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274772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90B646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8032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3E0ED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8CC2AD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B955B8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D558B91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6782B1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B1A828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0F29A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7BE8C38" w14:textId="77777777" w:rsidR="00B32B47" w:rsidRPr="00A400D3" w:rsidRDefault="00B32B47" w:rsidP="00881567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41606E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148FF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E480E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830F26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D0623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C073C04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5D7DF2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5983B0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1D31F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711BF7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EEA4A8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3A469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B3843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4E539D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8E95FA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9A8B128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C96680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22ABA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1F823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5D3C82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8B18AC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24F63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0574B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B5C66A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2DBE9E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674F797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7A149D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19B603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C6783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8FEC13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046BEF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18996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C169B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60284C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9AB94B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824F13F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04B1DC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C2C89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962C8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736678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D2F240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86D76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0315C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566B74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091E5A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8950E24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C47B7B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60637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D4A09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A21FBA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4C0091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288B0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6A215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8E27B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E95EC3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C289FB0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94C729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4D4D9D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B5851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2BF8C7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97D55A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4CA58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76805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27273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918EC2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8EE8D07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D82DEA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A4A3F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32A81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D66B20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7C96BC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3856A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62438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DC6591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D55356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D37D26C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02A532D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69D22A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47166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332F43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4D08FF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2EEAD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F40F3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F8E4B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26BD0D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FA91FCE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1905EE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95FD2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1D2885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4A8330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3B9B28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021CC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82D8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C9694D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D7DF9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5320FF3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636296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6DE5EB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E411E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78ED38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D56E13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0B447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4E4D4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6F700D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E841D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88CFB10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C9A9E0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ACD6E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BCE80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91F4B4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0970B9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A3F62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25D66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4A02BA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FB6880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127B814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388671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2E77B6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75F20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8D3386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A26DDC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16A41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0B6F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39790E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89D99F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0CF1CDDE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BCD7E9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7EC1A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D7CB4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39F4C8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1486F3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DED74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F5EA9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360E8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6D74EA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EAA5C90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37365A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D0FDE1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C7B5B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C938234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1F6D25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F132F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3C3CB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F2FBC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5B2927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E913CD4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28ADDF0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51B36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5D836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C86538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83FC88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C8C0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94D02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802E37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1DDA1B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AEFF030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4D73A9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EFF88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1DC06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46A671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102928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BB707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D5C2D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A0B4D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2470DF9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D687611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1DE160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0044B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59EEF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631273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6BA264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5B153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4A756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E873C7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526D28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FEF809F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B8633E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821AE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4FF98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F24541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FBA91A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71ABD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98B8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6C9A32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084564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04F2D17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226138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9C7EBA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A71AF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6C328C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8008EC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72F18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A9154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DA1E59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F2811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26CDDD1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881AE1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201517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9E6420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6273CDB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0FA77E6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A9D27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FB37C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896C6E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B58381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7FC7712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586606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F2C780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66C81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97D6C4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1BAFAA5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6E7E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9B856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158826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8F6AA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DC478D3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B70A98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C25996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7A148C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B7337C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E30470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21C10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F7934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ED89FF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7DBCE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4E4F4AE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755C3C7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88D7A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C71371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A4198C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190375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A794B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010C5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F4359F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5DF5C4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9EE062B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5E8B709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6BC96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19EE6D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DDC910E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1B5AE8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F59F8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F6BFA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3229AC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198472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4768D431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B6F949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A406C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A5A4D1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2B09E3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CB1CD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3182C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71BF9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0CFD46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014576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5EA122AE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1BA13F3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0395B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92B0A4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E8F81C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271C4D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9881D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BA990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B8DA60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426C6B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8448AC8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6BC57C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27F928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262CB3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A8DA41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6DC269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C1905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CAAAB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037A1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7038EB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7F9D725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688CD46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BE352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0A3E64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508235E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441D15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08208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D426B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DF294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B3E817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B550096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46BF9EA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35477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02F31F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735DF2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8BDB9E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9270C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FD0DD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087D2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CB6C94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ABE3A83" w14:textId="77777777" w:rsidTr="0088156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14:paraId="3704592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DC0A5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85DD7C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A8EC02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216D82E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44051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83A15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9D14E9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C1B15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4ECB9D68" w14:textId="77777777" w:rsidTr="0088156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6ED7ABD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E8923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3D9DC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DB6AD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9E516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A5EF6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DF10F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B06C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5FA1B5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6F759AE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746273F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8057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5FF7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7622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CA64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3587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5BE7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06D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C11E6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AD99E78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A3839B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ACC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183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0E75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146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845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042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65B1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1CAB0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A42A742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9A16E5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1AB5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6C58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AA3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3595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782D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39EA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AC5C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7F2C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48F6201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3A17548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1EEA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D0D9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FA8B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FB5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A6D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3AAC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376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D028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9AF3F17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BAF812E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79C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ADC3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F3AE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3220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E5C2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1778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E3C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87D64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2FD6B17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314466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E7AB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BF3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06D6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393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65FB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3225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906D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78E5E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3A56CC4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0F021B0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0AC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08B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977C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F8D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369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9EA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EA90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8ABE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2028F9D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C4AA1ED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2CB5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15C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9A0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5D81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9FE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288B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296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1CFB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3B4A514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174C705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ED8E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F63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EC0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398C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6BE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D53A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477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EFAD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A71096F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42DB30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9E75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BC4C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7C7A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40E1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64D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1854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40A4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C2DAD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71FD75A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D83BB04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A848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B4DD1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20D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CB9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19C7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C8E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66F8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15753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CB619D8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B958D7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963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1FA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756E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EB2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428F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684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598D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50038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1D64F05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110A4179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E75CE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382C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9F61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490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FFA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005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FCC7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E5CA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A0F6896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45A26E7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008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51137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21A1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087A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DA1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8101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F73D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EAD3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06873F0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5C2C045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E3F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82F9A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F060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06D0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F9A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FAB1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4940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EE72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87C8A93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2234A6F0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51C7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2659D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1041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6A7D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1D9D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FEFA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3AA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EAAB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DA6CDC6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7CDCE4F8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E77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C2E1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7E9A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AD90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4879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329A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347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D847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47054D6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7330DE52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F53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EBF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558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B3A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A31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D9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E71F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915C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588DC10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473441F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43D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414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1BE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685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184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841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9F21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5698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7641CBE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5E6F194B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370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DC6C8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FCC2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05A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FA8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D15B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6CCF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133FC" w14:textId="77777777" w:rsidR="00B32B47" w:rsidRDefault="00B32B47" w:rsidP="00881567">
            <w:pPr>
              <w:ind w:left="4"/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ABC3A1F" w14:textId="77777777" w:rsidTr="0088156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14:paraId="66AF88D3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04C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054DA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4090A" w14:textId="77777777" w:rsidR="00B32B47" w:rsidRPr="00EA5031" w:rsidRDefault="00B32B47" w:rsidP="008815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B6FF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49F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70C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24E0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8EE57" w14:textId="77777777" w:rsidR="00B32B47" w:rsidRPr="00EA5031" w:rsidRDefault="00B32B47" w:rsidP="00881567">
            <w:pPr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B32B47" w:rsidRPr="00E62F1C" w14:paraId="6130AFCF" w14:textId="77777777" w:rsidTr="0088156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14:paraId="520EB225" w14:textId="77777777" w:rsidR="00B32B47" w:rsidRPr="00E62F1C" w:rsidRDefault="00B32B47" w:rsidP="00881567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D50B1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17161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68A8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ED3CA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3CA3D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6557E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E9FDC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9925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A755EA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3D5709E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E1DC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9CC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51F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872D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AE90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B1F4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C410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8BAD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405ED4E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3BD8A4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FB76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C389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00C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CBEF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70BA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048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5500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B59E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A029A68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26DAE1E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742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D483F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681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AED9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366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4C7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584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4663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83421AE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0EA71BA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E6A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8436" w14:textId="77777777" w:rsidR="00B32B47" w:rsidRPr="00E62F1C" w:rsidRDefault="00B32B47" w:rsidP="0088156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9B74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DAD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D4A1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021F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7AE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C4FF4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3429BA1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2FCC21E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AB5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725B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F9C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A36A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E1E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613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65B7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7C5C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170E171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D5950E5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1402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EADB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FCE9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55A9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FD4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0EC3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239D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DAB9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652722B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2859E05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E3E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4118F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2443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8ED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56F5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C87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C2F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3EE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42F24E2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3F29E14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769E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616C9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F76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346B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BB0D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C1F5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3FE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1E30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D0EBA4F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FA6EBC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574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65A0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7A57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4515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B23B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F2E5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ABB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7B67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13F28BB3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90E3773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0CF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77568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FA4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1A4C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389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90D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401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332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2C36375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AE61E87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0C5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43A5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BC2D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EB14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3142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15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0C4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E30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BA706CB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CCB1FCD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B9F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15F2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96E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889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5C19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117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C20F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3F8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684ACD5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1BC710A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95790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0FB5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806A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36B9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43C0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0ACA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BFB5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580A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C27896E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AE72306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672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67E9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FFF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B0BB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228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687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B96F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481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3ACDF06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3D01555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2597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1BED0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0AC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4CA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978B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9794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E361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DEB04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0C60DB4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98CE502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30A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A4A78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AD8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801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2EC7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2E0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AC9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CB1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12130C5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90850A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4BE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C6A96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1CBC5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2FEC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5440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FA6A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9DE1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8F3E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64333E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158BF3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B66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D525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6DCD6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2E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E47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9A83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6214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E46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B32B47" w:rsidRPr="00E62F1C" w14:paraId="065F1764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B2B7DB0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8F1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7FFB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7CDF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7C2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B023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FEEB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5AA6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665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1FC3BD8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91118B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EFA7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B0E48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A76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65D6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9443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634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01D5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3994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937EEA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4909B65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47E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7849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67E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7EB8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4F0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B366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E11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2EB4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AD7A40E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1CB9F43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9AD5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16C7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B10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5201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498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6F0F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284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E3C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D95DBFF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DBD7C6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B95D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8D43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29EA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E96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BD6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9FFF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DA7F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2EAF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1AAB982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925991C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F87F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0ACF6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07B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2BE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8164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AE92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F245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290D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4B1974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D9B754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043A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ED83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46DC4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3D45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DDA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2691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A41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F4B1E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07D32887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C05C01D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7BDE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F913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92EC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A98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8E8C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6E57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D275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C430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B02D06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AC66822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B6D2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3614A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4D44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0D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52C1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98D9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9401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C2CE2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29D82057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76024527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3D06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F7E67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0ED9D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82B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B88C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B6CD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94E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341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0C7766E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35D8158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801B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6567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172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7EE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30C2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67A35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AF9A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8509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16112400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F175D2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C9D5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C559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3C06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9C7F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8918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33F6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54DE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7DA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7729AD10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A9ED8C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671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CA68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CFD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9958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A985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306D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A39A6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8373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EFF6A95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4E13A4C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3646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EBE6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2D9E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5CCA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A47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8FC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56C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100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5492D4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7A8C83E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6E4F1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B309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6570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5AF6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4EDF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75B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BAF0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EA4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3F48F0F0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035B29A8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9C73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FAED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1D6E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DBC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9355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495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F53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DC15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AB63996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C5002D3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381C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A73E6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FD5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FFB0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F2B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643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C91D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AD9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2097168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BCC2C3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574A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362A8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CD0C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12A3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8ED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09D4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92F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576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650C9B55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F4852DF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0B5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78F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B741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5FC3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9043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3D46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92BA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2ED0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4E4FCD31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2FAFE771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B28B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445D5" w14:textId="77777777" w:rsidR="00B32B47" w:rsidRPr="00E62F1C" w:rsidRDefault="00B32B47" w:rsidP="00881567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7ACDB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F3B67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C35A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FA8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2A82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C2E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B32B47" w:rsidRPr="00E62F1C" w14:paraId="5D36EE6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67FB042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BD8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A170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33002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B34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AF8D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83DD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97218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C866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19A2FA6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F6507A4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DBB9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4041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2BC3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C71D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74CE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D13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3DFD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FB4A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Местная</w:t>
            </w:r>
          </w:p>
        </w:tc>
      </w:tr>
      <w:tr w:rsidR="00B32B47" w:rsidRPr="00E62F1C" w14:paraId="0A9CC3A9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C6D4E49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10C94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C5D3D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ADF8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C07DF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A465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7AE0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FC874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9E54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308DAE3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3B0AE417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D1AF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B8E3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C9C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FE61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4D1B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D2FEB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4223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60C8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B32B47" w:rsidRPr="00E62F1C" w14:paraId="512EFC51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4661AB2E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0E1D3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1486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2D59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92E9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CDDD9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78234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B03D3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E5DBD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6F34DFA2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12929568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A726D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898E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CAC7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04FE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14FCE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48E8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CD98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1E397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2B7C7E2A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5A744A81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B0C0F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A6314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7E8FC" w14:textId="77777777" w:rsidR="00B32B47" w:rsidRDefault="00B32B47" w:rsidP="0088156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1C28C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34C7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26772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76040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436F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32B47" w:rsidRPr="00E62F1C" w14:paraId="2BBCB4F3" w14:textId="77777777" w:rsidTr="0088156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14:paraId="6200D717" w14:textId="77777777" w:rsidR="00B32B47" w:rsidRPr="00E62F1C" w:rsidRDefault="00B32B47" w:rsidP="0088156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7248" w14:textId="77777777" w:rsidR="00B32B47" w:rsidRPr="00E62F1C" w:rsidRDefault="00B32B47" w:rsidP="00881567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527B2" w14:textId="77777777" w:rsidR="00B32B47" w:rsidRPr="00E62F1C" w:rsidRDefault="00B32B47" w:rsidP="0088156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01.05.20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0B4F2" w14:textId="77777777" w:rsidR="00B32B47" w:rsidRPr="004F3F3E" w:rsidRDefault="00B32B47" w:rsidP="0088156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Коморы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AD96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2F21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E473" w14:textId="77777777" w:rsidR="00B32B47" w:rsidRDefault="00B32B47" w:rsidP="0088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D2FC" w14:textId="77777777" w:rsidR="00B32B47" w:rsidRDefault="00B32B47" w:rsidP="008815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90B21" w14:textId="77777777" w:rsidR="00B32B47" w:rsidRPr="00E62F1C" w:rsidRDefault="00B32B47" w:rsidP="00881567">
            <w:pPr>
              <w:ind w:left="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н/д</w:t>
            </w:r>
          </w:p>
        </w:tc>
      </w:tr>
      <w:tr w:rsidR="00AB67E7" w:rsidRPr="00E62F1C" w14:paraId="544F09A1" w14:textId="77777777" w:rsidTr="00881567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14:paraId="01769E74" w14:textId="77777777" w:rsidR="00AB67E7" w:rsidRPr="00E62F1C" w:rsidRDefault="00AB67E7" w:rsidP="00881567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14:paraId="3EA98941" w14:textId="77777777" w:rsidR="00AB67E7" w:rsidRPr="00E62F1C" w:rsidRDefault="00AB67E7" w:rsidP="00881567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14:paraId="0903568A" w14:textId="77777777" w:rsidR="00AB67E7" w:rsidRPr="00E62F1C" w:rsidRDefault="00AB67E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14:paraId="601B957E" w14:textId="77777777" w:rsidR="00AB67E7" w:rsidRPr="00E62F1C" w:rsidRDefault="00AB67E7" w:rsidP="0088156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14:paraId="1D42E6CE" w14:textId="77777777" w:rsidR="00AB67E7" w:rsidRPr="003948FF" w:rsidRDefault="00AB67E7" w:rsidP="00881567">
            <w:pPr>
              <w:jc w:val="center"/>
            </w:pPr>
            <w:r w:rsidRPr="003948FF">
              <w:t>3642191</w:t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14:paraId="2A9D331F" w14:textId="77777777" w:rsidR="00AB67E7" w:rsidRPr="003948FF" w:rsidRDefault="00AB67E7" w:rsidP="00881567">
            <w:pPr>
              <w:jc w:val="center"/>
            </w:pPr>
            <w:r w:rsidRPr="003948FF">
              <w:t>79377</w:t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14:paraId="6BBEEE45" w14:textId="77777777" w:rsidR="00AB67E7" w:rsidRPr="003948FF" w:rsidRDefault="00B32B47" w:rsidP="00881567">
            <w:pPr>
              <w:jc w:val="center"/>
            </w:pPr>
            <w:r w:rsidRPr="00B32B47">
              <w:t>252268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14:paraId="16C7CE3F" w14:textId="77777777" w:rsidR="00AB67E7" w:rsidRPr="00AB67E7" w:rsidRDefault="00AB67E7" w:rsidP="00881567">
            <w:pPr>
              <w:jc w:val="center"/>
              <w:rPr>
                <w:lang w:val="ru-RU"/>
              </w:rPr>
            </w:pPr>
            <w:r w:rsidRPr="003948FF">
              <w:t>4125</w:t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14:paraId="0A400010" w14:textId="77777777" w:rsidR="00AB67E7" w:rsidRPr="00E62F1C" w:rsidRDefault="00AB67E7" w:rsidP="00881567">
            <w:pPr>
              <w:ind w:left="4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14:paraId="77313895" w14:textId="77777777" w:rsidR="00EA528A" w:rsidRDefault="00EA528A" w:rsidP="00EA528A">
      <w:pPr>
        <w:spacing w:line="276" w:lineRule="auto"/>
        <w:jc w:val="both"/>
        <w:rPr>
          <w:lang w:val="ru-RU"/>
        </w:rPr>
      </w:pPr>
    </w:p>
    <w:p w14:paraId="365496D4" w14:textId="77777777" w:rsidR="00EA528A" w:rsidRDefault="00EA528A" w:rsidP="00EA528A">
      <w:pPr>
        <w:rPr>
          <w:lang w:val="ru-RU"/>
        </w:rPr>
      </w:pPr>
      <w:r>
        <w:rPr>
          <w:lang w:val="ru-RU"/>
        </w:rPr>
        <w:t xml:space="preserve">* В таблице представлены данные из следующих источников: Университет Джонса Хопкинса, ИА </w:t>
      </w:r>
      <w:r>
        <w:rPr>
          <w:lang w:val="en-US"/>
        </w:rPr>
        <w:t>BNO</w:t>
      </w:r>
      <w:r>
        <w:rPr>
          <w:lang w:val="ru-RU"/>
        </w:rPr>
        <w:t xml:space="preserve">, сайт </w:t>
      </w:r>
      <w:proofErr w:type="spellStart"/>
      <w:r>
        <w:rPr>
          <w:lang w:val="en-US"/>
        </w:rPr>
        <w:t>Worldometer</w:t>
      </w:r>
      <w:proofErr w:type="spellEnd"/>
      <w:r w:rsidRPr="00A90248">
        <w:rPr>
          <w:lang w:val="ru-RU"/>
        </w:rPr>
        <w:t>.</w:t>
      </w:r>
      <w:r>
        <w:rPr>
          <w:lang w:val="en-US"/>
        </w:rPr>
        <w:t>info</w:t>
      </w:r>
    </w:p>
    <w:p w14:paraId="662B0FAA" w14:textId="77777777" w:rsidR="00EA528A" w:rsidRDefault="00EA528A" w:rsidP="00EA528A">
      <w:pPr>
        <w:rPr>
          <w:lang w:val="ru-RU"/>
        </w:rPr>
      </w:pPr>
    </w:p>
    <w:p w14:paraId="1D04E5FF" w14:textId="77777777" w:rsidR="00EA528A" w:rsidRDefault="00EA528A" w:rsidP="00EA528A">
      <w:pPr>
        <w:rPr>
          <w:lang w:val="ru-RU"/>
        </w:rPr>
      </w:pPr>
    </w:p>
    <w:p w14:paraId="5FF81711" w14:textId="77777777" w:rsidR="00EA528A" w:rsidRPr="009A00D5" w:rsidRDefault="00EA528A" w:rsidP="00EA528A">
      <w:pPr>
        <w:rPr>
          <w:lang w:val="ru-RU"/>
        </w:rPr>
      </w:pPr>
    </w:p>
    <w:p w14:paraId="4B99C031" w14:textId="77777777" w:rsidR="00EA528A" w:rsidRDefault="00EA528A" w:rsidP="00EA528A">
      <w:pPr>
        <w:rPr>
          <w:lang w:val="ru-RU"/>
        </w:rPr>
      </w:pPr>
    </w:p>
    <w:p w14:paraId="646EE98C" w14:textId="77777777" w:rsidR="00EA528A" w:rsidRDefault="00EA528A" w:rsidP="00EA528A">
      <w:pPr>
        <w:rPr>
          <w:lang w:val="ru-RU"/>
        </w:rPr>
      </w:pPr>
    </w:p>
    <w:p w14:paraId="0E028038" w14:textId="77777777" w:rsidR="00EA528A" w:rsidRDefault="00873A2E" w:rsidP="00EA528A">
      <w:pPr>
        <w:ind w:left="-567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0DBCDC2B" wp14:editId="2157173E">
            <wp:extent cx="7054949" cy="25200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201" cy="252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DAE73" w14:textId="77777777" w:rsidR="00EA528A" w:rsidRDefault="00EA528A" w:rsidP="00EA528A">
      <w:pPr>
        <w:jc w:val="center"/>
        <w:rPr>
          <w:lang w:val="ru-RU"/>
        </w:rPr>
      </w:pPr>
    </w:p>
    <w:p w14:paraId="6F1A3DE7" w14:textId="77777777" w:rsidR="00EA528A" w:rsidRDefault="00EA528A" w:rsidP="00EA528A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14:paraId="5CC5B5BC" w14:textId="77777777" w:rsidR="00EA528A" w:rsidRDefault="00EA528A" w:rsidP="00EA528A">
      <w:pPr>
        <w:jc w:val="center"/>
        <w:rPr>
          <w:lang w:val="ru-RU"/>
        </w:rPr>
      </w:pPr>
    </w:p>
    <w:p w14:paraId="27D9E004" w14:textId="77777777" w:rsidR="00EA528A" w:rsidRDefault="00EA528A" w:rsidP="00EA528A">
      <w:pPr>
        <w:jc w:val="center"/>
        <w:rPr>
          <w:lang w:val="ru-RU"/>
        </w:rPr>
      </w:pPr>
    </w:p>
    <w:p w14:paraId="6C73B073" w14:textId="77777777" w:rsidR="00EA528A" w:rsidRPr="007F60F1" w:rsidRDefault="00EA528A" w:rsidP="00EA528A">
      <w:pPr>
        <w:rPr>
          <w:lang w:val="ru-RU"/>
        </w:rPr>
      </w:pPr>
    </w:p>
    <w:p w14:paraId="2D45120E" w14:textId="77777777" w:rsidR="00EA528A" w:rsidRPr="0091415D" w:rsidRDefault="00EA528A" w:rsidP="00EA528A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873A2E">
        <w:rPr>
          <w:rFonts w:cs="Times New Roman"/>
          <w:b/>
          <w:lang w:val="ru-RU"/>
        </w:rPr>
        <w:t>05</w:t>
      </w:r>
      <w:r>
        <w:rPr>
          <w:rFonts w:cs="Times New Roman"/>
          <w:b/>
          <w:lang w:val="ru-RU"/>
        </w:rPr>
        <w:t>.0</w:t>
      </w:r>
      <w:r w:rsidR="005B5579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.20 г. 8:00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14:paraId="4DD27AAD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1EB925A7" w14:textId="77777777" w:rsidR="00EA528A" w:rsidRDefault="00873A2E" w:rsidP="00EA528A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25237327" wp14:editId="5C055989">
            <wp:extent cx="5749290" cy="279844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6333C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7D486E25" w14:textId="77777777" w:rsidR="00EA528A" w:rsidRPr="005A2BF0" w:rsidRDefault="00EA528A" w:rsidP="00EA528A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Н</w:t>
      </w:r>
      <w:proofErr w:type="spellStart"/>
      <w:r>
        <w:t>аиболее</w:t>
      </w:r>
      <w:proofErr w:type="spellEnd"/>
      <w:r>
        <w:t xml:space="preserve"> </w:t>
      </w:r>
      <w:proofErr w:type="spellStart"/>
      <w:r>
        <w:t>поражённы</w:t>
      </w:r>
      <w:proofErr w:type="spellEnd"/>
      <w:r>
        <w:rPr>
          <w:lang w:val="ru-RU"/>
        </w:rPr>
        <w:t>е</w:t>
      </w:r>
      <w:r>
        <w:t xml:space="preserve"> </w:t>
      </w:r>
      <w:proofErr w:type="spellStart"/>
      <w:r>
        <w:t>стран</w:t>
      </w:r>
      <w:proofErr w:type="spellEnd"/>
      <w:r>
        <w:rPr>
          <w:lang w:val="ru-RU"/>
        </w:rPr>
        <w:t>ы (по общему количеству подтверждённых случаев)</w:t>
      </w:r>
    </w:p>
    <w:p w14:paraId="5EB66A1D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1711D14D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219726A1" w14:textId="77777777" w:rsidR="00EA528A" w:rsidRDefault="00873A2E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 wp14:anchorId="5448C9B7" wp14:editId="076F4F5F">
            <wp:extent cx="5651500" cy="333502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1B60C" w14:textId="77777777" w:rsidR="00EA528A" w:rsidRPr="00B76D64" w:rsidRDefault="00EA528A" w:rsidP="00EA528A">
      <w:pPr>
        <w:tabs>
          <w:tab w:val="left" w:pos="5845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</w:t>
      </w:r>
      <w:r>
        <w:rPr>
          <w:lang w:val="ru-RU"/>
        </w:rPr>
        <w:t>Страны</w:t>
      </w:r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  <w:r>
        <w:rPr>
          <w:lang w:val="ru-RU"/>
        </w:rPr>
        <w:t xml:space="preserve"> </w:t>
      </w:r>
    </w:p>
    <w:p w14:paraId="42A1AFBE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4FDFED81" w14:textId="77777777" w:rsidR="00EA528A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14:paraId="5CA753C4" w14:textId="77777777" w:rsidR="00EA528A" w:rsidRDefault="00873A2E" w:rsidP="00EA528A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5444937A" wp14:editId="65DA905A">
            <wp:extent cx="6029325" cy="376745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45613E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72B05599" w14:textId="77777777" w:rsidR="00EA528A" w:rsidRPr="00C11F31" w:rsidRDefault="00EA528A" w:rsidP="00EA528A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>
        <w:t>шей</w:t>
      </w:r>
      <w:proofErr w:type="spellEnd"/>
      <w:r>
        <w:t xml:space="preserve"> </w:t>
      </w:r>
      <w:proofErr w:type="spellStart"/>
      <w:r>
        <w:t>летальностью</w:t>
      </w:r>
      <w:proofErr w:type="spellEnd"/>
      <w:r>
        <w:t xml:space="preserve"> (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государств</w:t>
      </w:r>
      <w:proofErr w:type="spellEnd"/>
      <w:r>
        <w:t xml:space="preserve"> </w:t>
      </w:r>
      <w:r w:rsidRPr="00C7450E">
        <w:rPr>
          <w:b/>
        </w:rPr>
        <w:t xml:space="preserve">с </w:t>
      </w:r>
      <w:proofErr w:type="spellStart"/>
      <w:r w:rsidRPr="00C7450E">
        <w:rPr>
          <w:b/>
        </w:rPr>
        <w:t>более</w:t>
      </w:r>
      <w:proofErr w:type="spellEnd"/>
      <w:r w:rsidRPr="00C7450E">
        <w:rPr>
          <w:b/>
        </w:rPr>
        <w:t xml:space="preserve"> </w:t>
      </w:r>
      <w:proofErr w:type="spellStart"/>
      <w:r w:rsidRPr="00C7450E">
        <w:rPr>
          <w:b/>
        </w:rPr>
        <w:t>чем</w:t>
      </w:r>
      <w:proofErr w:type="spellEnd"/>
      <w:r w:rsidRPr="00C7450E">
        <w:rPr>
          <w:b/>
        </w:rPr>
        <w:t xml:space="preserve"> </w:t>
      </w:r>
      <w:r>
        <w:rPr>
          <w:b/>
          <w:lang w:val="ru-RU"/>
        </w:rPr>
        <w:t>3000</w:t>
      </w:r>
      <w:r w:rsidRPr="00C7450E">
        <w:rPr>
          <w:b/>
        </w:rPr>
        <w:t xml:space="preserve"> </w:t>
      </w:r>
      <w:proofErr w:type="spellStart"/>
      <w:r w:rsidRPr="00C7450E">
        <w:rPr>
          <w:b/>
        </w:rPr>
        <w:t>случа</w:t>
      </w:r>
      <w:proofErr w:type="spellEnd"/>
      <w:r w:rsidRPr="00C7450E">
        <w:rPr>
          <w:b/>
          <w:lang w:val="ru-RU"/>
        </w:rPr>
        <w:t>ев</w:t>
      </w:r>
      <w:r>
        <w:t xml:space="preserve"> </w:t>
      </w:r>
      <w:proofErr w:type="spellStart"/>
      <w:r>
        <w:t>заболевания</w:t>
      </w:r>
      <w:proofErr w:type="spellEnd"/>
      <w:r>
        <w:t>)</w:t>
      </w:r>
    </w:p>
    <w:p w14:paraId="71D0B2C2" w14:textId="77777777" w:rsidR="00EA528A" w:rsidRPr="00DB6D15" w:rsidRDefault="00EA528A" w:rsidP="00EA528A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14:paraId="6E66B722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758C7A86" w14:textId="77777777"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29456B87" w14:textId="77777777"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14:paraId="673AF5D4" w14:textId="77777777" w:rsidR="00121276" w:rsidRDefault="00121276" w:rsidP="00DF4DD5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</w:p>
    <w:p w14:paraId="5BF5B369" w14:textId="77777777" w:rsidR="006E18A7" w:rsidRDefault="006E18A7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7BF0A479" w14:textId="77777777" w:rsidR="00F66614" w:rsidRDefault="00F66614" w:rsidP="00EA528A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14:paraId="59E2B449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>
        <w:rPr>
          <w:rFonts w:cs="Times New Roman"/>
          <w:b/>
          <w:lang w:val="ru-RU"/>
        </w:rPr>
        <w:t xml:space="preserve"> в странах с наибольшим приростом за последние сутки</w:t>
      </w:r>
    </w:p>
    <w:p w14:paraId="692B37F2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14:paraId="3A0E408A" w14:textId="77777777" w:rsidR="00EA528A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Шенгенской зоны </w:t>
      </w:r>
      <w:r>
        <w:rPr>
          <w:rFonts w:cs="Times New Roman"/>
          <w:lang w:val="ru-RU"/>
        </w:rPr>
        <w:t>закрыты начиная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>, кроме перемещений медперсонала и товаров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Еврокомиссия опубликовала рекомендации странам, из которых следует, что границы Евросоюза откроют не раньше внутренних границ. </w:t>
      </w:r>
    </w:p>
    <w:p w14:paraId="4FCED11D" w14:textId="77777777" w:rsidR="00EA528A" w:rsidRPr="003F42A6" w:rsidRDefault="00EA528A" w:rsidP="00EA528A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14:paraId="4C391D5A" w14:textId="77777777"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24713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</w:t>
      </w:r>
      <w:r w:rsidRPr="00414DC8">
        <w:rPr>
          <w:rFonts w:cs="Times New Roman"/>
          <w:lang w:val="ru-RU"/>
        </w:rPr>
        <w:t xml:space="preserve">Канада и США </w:t>
      </w:r>
      <w:r>
        <w:rPr>
          <w:rFonts w:cs="Times New Roman"/>
          <w:lang w:val="ru-RU"/>
        </w:rPr>
        <w:t xml:space="preserve">18.04.20 </w:t>
      </w:r>
      <w:r w:rsidRPr="00414DC8">
        <w:rPr>
          <w:rFonts w:cs="Times New Roman"/>
          <w:lang w:val="ru-RU"/>
        </w:rPr>
        <w:t xml:space="preserve">договорились продлить ограничения на пересечение наземной границы еще на 30 дней. </w:t>
      </w:r>
      <w:r>
        <w:rPr>
          <w:rFonts w:cs="Times New Roman"/>
          <w:lang w:val="ru-RU"/>
        </w:rPr>
        <w:t xml:space="preserve">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</w:t>
      </w:r>
      <w:r w:rsidR="003042EE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 xml:space="preserve">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 12.04 режим «крупного бедствия» введён во всех штатах США, его введение даёт штатам и территориям расширенный доступ к помощи из федерального бюджета. </w:t>
      </w:r>
      <w:r w:rsidR="004C2809">
        <w:rPr>
          <w:rFonts w:cs="Times New Roman"/>
          <w:lang w:val="ru-RU"/>
        </w:rPr>
        <w:t>Часть штатов приступила к постепенному смягчению мер.</w:t>
      </w:r>
    </w:p>
    <w:p w14:paraId="4627DB0A" w14:textId="77777777" w:rsidR="00EA528A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14:paraId="020AE434" w14:textId="77777777" w:rsidR="00381B1B" w:rsidRDefault="00381B1B" w:rsidP="00381B1B">
      <w:pPr>
        <w:pStyle w:val="a8"/>
        <w:spacing w:before="0" w:beforeAutospacing="0" w:line="276" w:lineRule="auto"/>
        <w:ind w:firstLine="567"/>
        <w:jc w:val="both"/>
      </w:pPr>
      <w:r w:rsidRPr="000F5B1C">
        <w:rPr>
          <w:b/>
          <w:i/>
        </w:rPr>
        <w:t>Бразилия</w:t>
      </w:r>
      <w:r w:rsidRPr="000F5B1C">
        <w:t xml:space="preserve">. </w:t>
      </w:r>
      <w:r w:rsidRPr="000F5B1C">
        <w:rPr>
          <w:color w:val="000000"/>
        </w:rPr>
        <w:t xml:space="preserve">(Прирост </w:t>
      </w:r>
      <w:r w:rsidR="00873A2E" w:rsidRPr="00873A2E">
        <w:rPr>
          <w:color w:val="000000"/>
        </w:rPr>
        <w:t>6794</w:t>
      </w:r>
      <w:r w:rsidR="00873A2E">
        <w:rPr>
          <w:color w:val="000000"/>
        </w:rPr>
        <w:t xml:space="preserve"> </w:t>
      </w:r>
      <w:r w:rsidRPr="000F5B1C">
        <w:rPr>
          <w:color w:val="000000"/>
        </w:rPr>
        <w:t>случа</w:t>
      </w:r>
      <w:r w:rsidR="00873A2E">
        <w:rPr>
          <w:color w:val="000000"/>
        </w:rPr>
        <w:t>я</w:t>
      </w:r>
      <w:r w:rsidRPr="000F5B1C">
        <w:rPr>
          <w:color w:val="000000"/>
        </w:rPr>
        <w:t xml:space="preserve"> за последние сутки) </w:t>
      </w:r>
      <w:r w:rsidRPr="000F5B1C">
        <w:t>В стране закрыты все пляжи, парки,</w:t>
      </w:r>
      <w:r>
        <w:t xml:space="preserve"> торговые центры, кинотеатры и спортзалы, рестораны работают на вынос. Обязательно ношение масок в общественных местах. В некоторых регионах страны закрыты магазины, рестораны, спортивные залы. Уменьшено количество междугородных рейсов.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страну; продлён 29.04 ещё на 30 дней. Закрыты сухопутные границы страны.</w:t>
      </w:r>
    </w:p>
    <w:p w14:paraId="76E162FF" w14:textId="77777777" w:rsidR="00EA528A" w:rsidRPr="00765088" w:rsidRDefault="00EA528A" w:rsidP="00EA528A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3985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381B1B">
        <w:rPr>
          <w:color w:val="000000"/>
          <w:lang w:val="ru-RU"/>
        </w:rPr>
        <w:t>ев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>г. введены ограничения для жителей, разрешено выходить из дома только по нескольким уважительным причинам (работа, покупка продуктов и т.п.). Закрыты р</w:t>
      </w:r>
      <w:r w:rsidR="00E418A0">
        <w:rPr>
          <w:rFonts w:cs="Times New Roman"/>
          <w:lang w:val="ru-RU"/>
        </w:rPr>
        <w:t>естораны, пабы (кроме работы на</w:t>
      </w:r>
      <w:r>
        <w:rPr>
          <w:rFonts w:cs="Times New Roman"/>
          <w:lang w:val="ru-RU"/>
        </w:rPr>
        <w:t xml:space="preserve">вынос), кинотеатры, магазины (кроме торгующих товарами первой необходимости), детские площадки. Запрещено скопление более 2 людей. По сообщениям от 16.04.20 ограничительные меры продлены </w:t>
      </w:r>
      <w:r w:rsidR="003042EE">
        <w:rPr>
          <w:rFonts w:cs="Times New Roman"/>
          <w:lang w:val="ru-RU"/>
        </w:rPr>
        <w:t>до 7 мая</w:t>
      </w:r>
      <w:r>
        <w:rPr>
          <w:rFonts w:cs="Times New Roman"/>
          <w:lang w:val="ru-RU"/>
        </w:rPr>
        <w:t>.</w:t>
      </w:r>
    </w:p>
    <w:p w14:paraId="3F9FD51D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71BF897B" w14:textId="77777777" w:rsidR="00EA528A" w:rsidRPr="004A524F" w:rsidRDefault="00EA528A" w:rsidP="00EA528A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1179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</w:t>
      </w:r>
      <w:r w:rsidR="00B4691C">
        <w:rPr>
          <w:color w:val="000000"/>
          <w:lang w:val="ru-RU"/>
        </w:rPr>
        <w:t>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Правительство Испании ввело общенациональный карантин с 16.03. (Чрезвычайное положение продлено до 09.05.20) Людям разрешено выходить из дома только в случае необходимости – за продуктами и на работу, а также в чрезвычайных ситуациях. Со 2 мая взрослым </w:t>
      </w:r>
      <w:r w:rsidR="00AF2EBF">
        <w:rPr>
          <w:rFonts w:cs="Times New Roman"/>
          <w:lang w:val="ru-RU"/>
        </w:rPr>
        <w:t xml:space="preserve">разрешено </w:t>
      </w:r>
      <w:r w:rsidR="00AF2EBF" w:rsidRPr="00AF2EBF">
        <w:rPr>
          <w:rFonts w:cs="Times New Roman"/>
          <w:lang w:val="ru-RU"/>
        </w:rPr>
        <w:t>выходить на прогулку и заниматься спортом</w:t>
      </w:r>
      <w:r w:rsidR="00AF2EBF">
        <w:rPr>
          <w:rFonts w:cs="Times New Roman"/>
          <w:lang w:val="ru-RU"/>
        </w:rPr>
        <w:t xml:space="preserve"> на улице</w:t>
      </w:r>
      <w:r w:rsidR="00AF2EBF" w:rsidRPr="00AF2EBF">
        <w:rPr>
          <w:rFonts w:cs="Times New Roman"/>
          <w:lang w:val="ru-RU"/>
        </w:rPr>
        <w:t>. Школы, университеты, рестораны, и магазины, не торгующие товарами первой необходимости закрыты. С 22.03 страна приостановила въезд для иностранцев, кроме дипломатов, работников авиакомпаний, медработников, а также лиц с видом на жительство. С 13.04 возобновилась  работа предприятий «некритических» сфер, таких как промышленность и строительство (работники должны держаться на расстоянии 2 метров друг о</w:t>
      </w:r>
      <w:r w:rsidR="00AF2EBF">
        <w:rPr>
          <w:rFonts w:cs="Times New Roman"/>
          <w:lang w:val="ru-RU"/>
        </w:rPr>
        <w:t>т друга), а также компаний, пре</w:t>
      </w:r>
      <w:r w:rsidR="00AF2EBF" w:rsidRPr="00AF2EBF">
        <w:rPr>
          <w:rFonts w:cs="Times New Roman"/>
          <w:lang w:val="ru-RU"/>
        </w:rPr>
        <w:t xml:space="preserve">доставляющих услуги в сфере ремонта и безопасности. Мэрия Мадрида приняла </w:t>
      </w:r>
      <w:r w:rsidR="00AF2EBF" w:rsidRPr="00AF2EBF">
        <w:rPr>
          <w:rFonts w:cs="Times New Roman"/>
          <w:lang w:val="ru-RU"/>
        </w:rPr>
        <w:lastRenderedPageBreak/>
        <w:t>решение отменить до ноября все планируемые праздники.</w:t>
      </w:r>
      <w:r w:rsidR="00633DE3">
        <w:rPr>
          <w:rFonts w:cs="Times New Roman"/>
          <w:lang w:val="ru-RU"/>
        </w:rPr>
        <w:t xml:space="preserve"> С 4 мая обязательно ношение масок в общественных местах.</w:t>
      </w:r>
    </w:p>
    <w:p w14:paraId="5C0A2C9E" w14:textId="77777777" w:rsidR="00EA528A" w:rsidRDefault="00EA528A" w:rsidP="00EA528A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14:paraId="0D5E89D6" w14:textId="77777777" w:rsidR="00381B1B" w:rsidRDefault="00381B1B" w:rsidP="00381B1B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1614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>ев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 w:rsidRPr="00E418A0">
        <w:rPr>
          <w:rFonts w:cs="Times New Roman"/>
          <w:lang w:val="ru-RU"/>
        </w:rPr>
        <w:t>Иностранцам запрещено въезжать в страну. Прекращены авиарейсы из страны. Закрыты границы с Грецией, Болгарией, Грузией, Ираном, Ираком. Запрещены внутренние рейсы.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поставок, необходимых для жизнедеятельности населённого пункта. Запрет на въезд в 31 провинцию и выезд из них продлен 18.04.20 на 15 дней. В них также введён комендантский час до 3 мая.</w:t>
      </w:r>
    </w:p>
    <w:p w14:paraId="7EDA8173" w14:textId="77777777" w:rsidR="00381B1B" w:rsidRDefault="00381B1B" w:rsidP="00381B1B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1FA50726" w14:textId="77777777" w:rsidR="00EA528A" w:rsidRDefault="00EA528A" w:rsidP="00381B1B">
      <w:pPr>
        <w:pStyle w:val="a8"/>
        <w:spacing w:before="0" w:beforeAutospacing="0" w:line="276" w:lineRule="auto"/>
        <w:ind w:firstLine="567"/>
        <w:jc w:val="both"/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(Прирост </w:t>
      </w:r>
      <w:r w:rsidR="00873A2E" w:rsidRPr="00873A2E">
        <w:rPr>
          <w:color w:val="000000"/>
        </w:rPr>
        <w:t>1221</w:t>
      </w:r>
      <w:r w:rsidR="00873A2E">
        <w:rPr>
          <w:color w:val="000000"/>
        </w:rPr>
        <w:t xml:space="preserve"> </w:t>
      </w:r>
      <w:r>
        <w:rPr>
          <w:color w:val="000000"/>
        </w:rPr>
        <w:t>случ</w:t>
      </w:r>
      <w:r w:rsidR="00121276">
        <w:rPr>
          <w:color w:val="000000"/>
        </w:rPr>
        <w:t>а</w:t>
      </w:r>
      <w:r w:rsidR="00873A2E">
        <w:rPr>
          <w:color w:val="000000"/>
        </w:rPr>
        <w:t>й</w:t>
      </w:r>
      <w:r w:rsidR="00B26939">
        <w:rPr>
          <w:color w:val="000000"/>
        </w:rPr>
        <w:t xml:space="preserve"> </w:t>
      </w:r>
      <w:r>
        <w:rPr>
          <w:color w:val="000000"/>
        </w:rPr>
        <w:t xml:space="preserve">за последние сутки) </w:t>
      </w:r>
      <w:r w:rsidR="00AF2EBF" w:rsidRPr="00AF2EBF">
        <w:rPr>
          <w:color w:val="000000"/>
        </w:rPr>
        <w:t xml:space="preserve">С 09.03.20 на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 Учеба в школах и университетах прекращена (до начала учебного года в сентябре). Запрещены все церемонии, а также работа пабов, дискотек, залов для азартных игр; не работают театры, кино, музеи и спортивные залы, закрыты бары, рестораны, а также почти все магазины (кроме аптек и супермаркетов, в части регионов возобновлена работа магазинов, торгующих книгами, канцелярскими принадлежностями, детскими товарами; прачечных). С 20.03 закрыты парки, детские площадки. Правительство продлило ограничительные меры до 03.05.20. С 4 мая будут открыты парки и разрешены семейные собрания до 15 человек, начнут работу фабрики и строительные площадки. В регионе Калабрия с 30.04 разрешена работа ресторанов и кафе. </w:t>
      </w:r>
    </w:p>
    <w:p w14:paraId="191005B6" w14:textId="77777777" w:rsidR="00EA528A" w:rsidRPr="000E7E1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E85EC8">
        <w:rPr>
          <w:rFonts w:cs="Times New Roman"/>
          <w:b/>
          <w:i/>
          <w:lang w:val="ru-RU"/>
        </w:rPr>
        <w:t>Индия</w:t>
      </w:r>
      <w:r w:rsidRPr="00E85EC8">
        <w:rPr>
          <w:rFonts w:cs="Times New Roman"/>
          <w:b/>
          <w:lang w:val="ru-RU"/>
        </w:rPr>
        <w:t xml:space="preserve">. </w:t>
      </w:r>
      <w:r w:rsidRPr="00E85EC8">
        <w:rPr>
          <w:color w:val="000000"/>
        </w:rPr>
        <w:t>(</w:t>
      </w:r>
      <w:proofErr w:type="spellStart"/>
      <w:r w:rsidRPr="00E85EC8">
        <w:rPr>
          <w:color w:val="000000"/>
        </w:rPr>
        <w:t>Прирост</w:t>
      </w:r>
      <w:proofErr w:type="spellEnd"/>
      <w:r w:rsidRPr="00E85EC8">
        <w:rPr>
          <w:color w:val="000000"/>
        </w:rPr>
        <w:t xml:space="preserve"> </w:t>
      </w:r>
      <w:r w:rsidR="00873A2E" w:rsidRPr="00873A2E">
        <w:rPr>
          <w:color w:val="000000"/>
        </w:rPr>
        <w:t>3932</w:t>
      </w:r>
      <w:r w:rsidR="00873A2E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случ</w:t>
      </w:r>
      <w:r w:rsidR="00121276" w:rsidRPr="00E85EC8">
        <w:rPr>
          <w:color w:val="000000"/>
          <w:lang w:val="ru-RU"/>
        </w:rPr>
        <w:t>а</w:t>
      </w:r>
      <w:r w:rsidR="00873A2E">
        <w:rPr>
          <w:color w:val="000000"/>
          <w:lang w:val="ru-RU"/>
        </w:rPr>
        <w:t>я</w:t>
      </w:r>
      <w:proofErr w:type="spellEnd"/>
      <w:r w:rsidR="00D97350">
        <w:rPr>
          <w:color w:val="000000"/>
          <w:lang w:val="ru-RU"/>
        </w:rPr>
        <w:t xml:space="preserve"> </w:t>
      </w:r>
      <w:proofErr w:type="spellStart"/>
      <w:r w:rsidRPr="00E85EC8">
        <w:rPr>
          <w:color w:val="000000"/>
        </w:rPr>
        <w:t>за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последние</w:t>
      </w:r>
      <w:proofErr w:type="spellEnd"/>
      <w:r w:rsidRPr="00E85EC8">
        <w:rPr>
          <w:color w:val="000000"/>
        </w:rPr>
        <w:t xml:space="preserve"> </w:t>
      </w:r>
      <w:proofErr w:type="spellStart"/>
      <w:r w:rsidRPr="00E85EC8">
        <w:rPr>
          <w:color w:val="000000"/>
        </w:rPr>
        <w:t>сутки</w:t>
      </w:r>
      <w:proofErr w:type="spellEnd"/>
      <w:r w:rsidRPr="00E85EC8">
        <w:rPr>
          <w:color w:val="000000"/>
        </w:rPr>
        <w:t>)</w:t>
      </w:r>
      <w:r w:rsidRPr="00E85EC8">
        <w:rPr>
          <w:color w:val="000000"/>
          <w:lang w:val="ru-RU"/>
        </w:rPr>
        <w:t xml:space="preserve"> </w:t>
      </w:r>
      <w:r w:rsidR="00AF2EBF" w:rsidRPr="00AF2EBF">
        <w:rPr>
          <w:rFonts w:cs="Times New Roman"/>
          <w:lang w:val="ru-RU"/>
        </w:rPr>
        <w:t xml:space="preserve"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 (продлён до </w:t>
      </w:r>
      <w:r w:rsidR="00A51E7A">
        <w:rPr>
          <w:rFonts w:cs="Times New Roman"/>
          <w:lang w:val="ru-RU"/>
        </w:rPr>
        <w:t>17</w:t>
      </w:r>
      <w:r w:rsidR="00AF2EBF" w:rsidRPr="00AF2EBF">
        <w:rPr>
          <w:rFonts w:cs="Times New Roman"/>
          <w:lang w:val="ru-RU"/>
        </w:rPr>
        <w:t xml:space="preserve"> мая). Закрыты торговые точки (кроме аптек, супермаркетов). Часть штатов ввела запрет на нахождение в общественных местах без масок.    </w:t>
      </w:r>
    </w:p>
    <w:p w14:paraId="16B7E6D8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14:paraId="281FAA23" w14:textId="77777777" w:rsidR="00EA528A" w:rsidRPr="008E07AB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  <w:r w:rsidRPr="008E07AB">
        <w:rPr>
          <w:rFonts w:cs="Times New Roman"/>
          <w:b/>
          <w:i/>
          <w:lang w:val="ru-RU"/>
        </w:rPr>
        <w:t>Саудовская Аравия.</w:t>
      </w:r>
      <w:r>
        <w:rPr>
          <w:rFonts w:cs="Times New Roman"/>
          <w:lang w:val="ru-RU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1645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873A2E">
        <w:rPr>
          <w:color w:val="000000"/>
          <w:lang w:val="ru-RU"/>
        </w:rPr>
        <w:t>ев</w:t>
      </w:r>
      <w:r w:rsidR="00B26939">
        <w:rPr>
          <w:color w:val="000000"/>
          <w:lang w:val="ru-RU"/>
        </w:rPr>
        <w:t xml:space="preserve"> </w:t>
      </w:r>
      <w:r w:rsidR="00B4691C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Запрещено международное авиасообщение. Все прибывшие в страну обязаны пройти 14-дневный карантин. Запрещён въезд туристов с наиболее поражённых территорий. Запрещены поездки внутри страны. Введён комендантский час. Закрыты торговые точки, кроме торгующих товарами первой необходимости, рестораны. Запрещено скопление людей.  В</w:t>
      </w:r>
      <w:r w:rsidRPr="003C6BE0">
        <w:rPr>
          <w:color w:val="000000"/>
          <w:lang w:val="ru-RU"/>
        </w:rPr>
        <w:t xml:space="preserve"> Мекке и Медине закрыты Заповедная мечеть и мечеть Пророка </w:t>
      </w:r>
      <w:r>
        <w:rPr>
          <w:color w:val="000000"/>
          <w:lang w:val="ru-RU"/>
        </w:rPr>
        <w:t>на</w:t>
      </w:r>
      <w:r w:rsidRPr="003C6BE0">
        <w:rPr>
          <w:color w:val="000000"/>
          <w:lang w:val="ru-RU"/>
        </w:rPr>
        <w:t xml:space="preserve"> время Рамадана.</w:t>
      </w:r>
    </w:p>
    <w:p w14:paraId="61CEC6FF" w14:textId="77777777" w:rsidR="00EA528A" w:rsidRDefault="00EA528A" w:rsidP="00EA528A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14:paraId="54B50D03" w14:textId="77777777" w:rsidR="00EA528A" w:rsidRDefault="00EA528A" w:rsidP="00EA528A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21A7A">
        <w:rPr>
          <w:rFonts w:cs="Times New Roman"/>
          <w:b/>
          <w:i/>
          <w:lang w:val="ru-RU"/>
        </w:rPr>
        <w:t>Перу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873A2E" w:rsidRPr="00873A2E">
        <w:rPr>
          <w:color w:val="000000"/>
        </w:rPr>
        <w:t>1444</w:t>
      </w:r>
      <w:r w:rsidR="00873A2E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>я</w:t>
      </w:r>
      <w:r w:rsidR="00E30538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15.03 действует режим чрезвычайного положения. Введён общенациональный комендантский час с 18.00 до 05.00. За пределами дома все обязаны носить маски. Выход из дома запрещён по воскресеньям. Закрыты границы страны. </w:t>
      </w:r>
    </w:p>
    <w:p w14:paraId="40C106E7" w14:textId="77777777" w:rsidR="00EA528A" w:rsidRDefault="00EA528A" w:rsidP="00EA528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14:paraId="4832AB74" w14:textId="77777777" w:rsidR="00E30538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9D6BA3">
        <w:rPr>
          <w:b/>
          <w:i/>
          <w:color w:val="000000"/>
          <w:lang w:val="ru-RU"/>
        </w:rPr>
        <w:t>Мексика</w:t>
      </w:r>
      <w:r>
        <w:rPr>
          <w:color w:val="000000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09A3" w:rsidRPr="001209A3">
        <w:rPr>
          <w:color w:val="000000"/>
        </w:rPr>
        <w:t>1434</w:t>
      </w:r>
      <w:r w:rsidR="001209A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>я</w:t>
      </w:r>
      <w:r w:rsidR="00121276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Закрыты границы с США, кроме доставки грузов и перемещения медработников. До 30 мая объявлен режим чрезвычайной ситуации. </w:t>
      </w:r>
      <w:r>
        <w:rPr>
          <w:rFonts w:cs="Times New Roman"/>
          <w:lang w:val="ru-RU"/>
        </w:rPr>
        <w:t xml:space="preserve">Людям разрешено выходить из дома только в случае необходимости – за продуктами и на работу, а также в чрезвычайных ситуациях. Запрещены собрания более 50 человек. Большинству отелей запрещено бронировать места </w:t>
      </w:r>
      <w:r w:rsidRPr="00B54B22">
        <w:rPr>
          <w:rFonts w:cs="Times New Roman"/>
          <w:lang w:val="ru-RU"/>
        </w:rPr>
        <w:t xml:space="preserve">для иностранцев. </w:t>
      </w:r>
    </w:p>
    <w:p w14:paraId="5AE84B51" w14:textId="77777777" w:rsidR="00E30538" w:rsidRPr="00B54B22" w:rsidRDefault="00E30538" w:rsidP="00E30538">
      <w:pPr>
        <w:pStyle w:val="a6"/>
        <w:spacing w:line="276" w:lineRule="auto"/>
        <w:ind w:left="0" w:firstLine="567"/>
        <w:rPr>
          <w:rFonts w:cs="Times New Roman"/>
          <w:lang w:val="ru-RU"/>
        </w:rPr>
      </w:pPr>
    </w:p>
    <w:p w14:paraId="1C9E5BE3" w14:textId="77777777" w:rsidR="00121276" w:rsidRDefault="00121276" w:rsidP="00121276">
      <w:pPr>
        <w:pStyle w:val="a6"/>
        <w:spacing w:line="276" w:lineRule="auto"/>
        <w:ind w:left="0" w:firstLine="567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lastRenderedPageBreak/>
        <w:t>Канада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proofErr w:type="gramStart"/>
      <w:r w:rsidR="001209A3" w:rsidRPr="001209A3">
        <w:rPr>
          <w:color w:val="000000"/>
        </w:rPr>
        <w:t>1298</w:t>
      </w:r>
      <w:r w:rsidR="001209A3">
        <w:rPr>
          <w:color w:val="000000"/>
          <w:lang w:val="ru-RU"/>
        </w:rPr>
        <w:t xml:space="preserve"> 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>ев</w:t>
      </w:r>
      <w:proofErr w:type="gram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Граница Канады закрыты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14:paraId="0237D7CE" w14:textId="77777777" w:rsidR="00121276" w:rsidRDefault="00121276" w:rsidP="00121276">
      <w:pPr>
        <w:ind w:firstLine="567"/>
        <w:rPr>
          <w:rFonts w:cs="Times New Roman"/>
          <w:b/>
          <w:i/>
          <w:color w:val="000000"/>
        </w:rPr>
      </w:pPr>
    </w:p>
    <w:p w14:paraId="335EA020" w14:textId="77777777" w:rsidR="00B26939" w:rsidRPr="002A7738" w:rsidRDefault="00B26939" w:rsidP="00B26939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Эквадор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09A3" w:rsidRPr="001209A3">
        <w:rPr>
          <w:color w:val="000000"/>
        </w:rPr>
        <w:t>2343</w:t>
      </w:r>
      <w:r w:rsidR="001209A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D97350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в страну с 16.03, прекращено авиасообщение с другими странами. С 16.03 объявлено чрезвычайное положение на 60 дней. Запрещены общественные мероприятия, закрыты торговые точки (кроме торгующих товарами первой необходимости). Закрыты парки, учреждения культуры и спорта. Запрещено движение между провинциями. В общественных местах ношение масок обязательно. </w:t>
      </w:r>
    </w:p>
    <w:p w14:paraId="5031BE7F" w14:textId="77777777" w:rsidR="00B26939" w:rsidRDefault="00B26939" w:rsidP="00B26939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14:paraId="1F65FAEF" w14:textId="77777777" w:rsidR="00381B1B" w:rsidRPr="0096320C" w:rsidRDefault="00381B1B" w:rsidP="00381B1B">
      <w:pPr>
        <w:pStyle w:val="a6"/>
        <w:spacing w:line="276" w:lineRule="auto"/>
        <w:ind w:left="0" w:firstLine="567"/>
        <w:rPr>
          <w:color w:val="000000"/>
          <w:lang w:val="ru-RU"/>
        </w:rPr>
      </w:pPr>
      <w:r>
        <w:rPr>
          <w:rFonts w:cs="Times New Roman"/>
          <w:b/>
          <w:i/>
          <w:lang w:val="ru-RU"/>
        </w:rPr>
        <w:t>Чили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1209A3" w:rsidRPr="001209A3">
        <w:rPr>
          <w:color w:val="000000"/>
          <w:lang w:val="ru-RU"/>
        </w:rPr>
        <w:t>980</w:t>
      </w:r>
      <w:r w:rsidR="001209A3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 xml:space="preserve">ев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Запрещён въезд иностранцев (кроме имеющих вид на жительство). С 18.03 введён 90-дневный режим ЧС. С 22.03 установлен комендан</w:t>
      </w:r>
      <w:r w:rsidR="004C2809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ский час с 22.00 до 5.00.  В части регионов вводят ограничения на выход из дома и поездки между городами.  </w:t>
      </w:r>
    </w:p>
    <w:p w14:paraId="265872C6" w14:textId="77777777" w:rsidR="00B4691C" w:rsidRDefault="00B4691C" w:rsidP="00220495">
      <w:pPr>
        <w:pStyle w:val="a6"/>
        <w:spacing w:line="276" w:lineRule="auto"/>
        <w:ind w:left="0" w:firstLine="567"/>
        <w:rPr>
          <w:color w:val="000000"/>
          <w:lang w:val="ru-RU"/>
        </w:rPr>
      </w:pPr>
    </w:p>
    <w:p w14:paraId="2A37E881" w14:textId="77777777" w:rsidR="001209A3" w:rsidRDefault="001209A3" w:rsidP="001209A3">
      <w:pPr>
        <w:pStyle w:val="a6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1209A3">
        <w:rPr>
          <w:color w:val="000000"/>
        </w:rPr>
        <w:t>1223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 Иране действует запрет на въезд в страну для большинства иностранцев. В стране отменены спортивные состязания и культурные мероприятия. Ограничено посещение некоторых религиозных объектов в городах Кум, </w:t>
      </w:r>
      <w:proofErr w:type="spellStart"/>
      <w:r>
        <w:rPr>
          <w:rFonts w:cs="Times New Roman"/>
          <w:lang w:val="ru-RU"/>
        </w:rPr>
        <w:t>Мешхед</w:t>
      </w:r>
      <w:proofErr w:type="spellEnd"/>
      <w:r>
        <w:rPr>
          <w:rFonts w:cs="Times New Roman"/>
          <w:lang w:val="ru-RU"/>
        </w:rPr>
        <w:t xml:space="preserve">. С 13.03 Революционная Гвардия обеспечивает отсутствие скоплений людей в публичных местах, магазинах, на улицах. В стране закрыты школы и университеты. С 20.04 открыты строительные магазины, сувенирные лавки, фотосалоны, бутики одежды, автосервисы, снят запрет на передвижение между городами на личном транспорте. Торговые центры и базары работают по укороченному графику.  Закрытыми остаются рестораны (кроме работы на вынос), спортивные клубы и некоторые другие общественные заведения. </w:t>
      </w:r>
    </w:p>
    <w:p w14:paraId="3DDF56C9" w14:textId="77777777" w:rsidR="001209A3" w:rsidRDefault="001209A3" w:rsidP="00D97350">
      <w:pPr>
        <w:pStyle w:val="a6"/>
        <w:spacing w:line="276" w:lineRule="auto"/>
        <w:ind w:left="0" w:firstLine="567"/>
        <w:rPr>
          <w:rFonts w:cs="Times New Roman"/>
          <w:b/>
          <w:i/>
          <w:lang w:val="ru-RU"/>
        </w:rPr>
      </w:pPr>
    </w:p>
    <w:p w14:paraId="3C112028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780B6EC7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69A5B6BC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1560409D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89B733F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6EA0F1CE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F695556" w14:textId="77777777" w:rsidR="004C2809" w:rsidRDefault="004C2809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76FB947D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2C7C6DDB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C8F3A82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DC45FCC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19BF564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6721E6D3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1AA12344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32D2AFC9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7AE81D1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5CB719EC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776A5B42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463BDBBA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p w14:paraId="01694604" w14:textId="77777777" w:rsidR="00633DE3" w:rsidRDefault="00633DE3" w:rsidP="00220495">
      <w:pPr>
        <w:pStyle w:val="a6"/>
        <w:spacing w:line="276" w:lineRule="auto"/>
        <w:ind w:left="0" w:firstLine="567"/>
        <w:rPr>
          <w:rFonts w:cs="Times New Roman"/>
          <w:b/>
          <w:lang w:val="ru-RU"/>
        </w:rPr>
      </w:pPr>
    </w:p>
    <w:sectPr w:rsidR="00633DE3" w:rsidSect="006754D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249"/>
    <w:multiLevelType w:val="hybridMultilevel"/>
    <w:tmpl w:val="128616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4D4E67"/>
    <w:multiLevelType w:val="hybridMultilevel"/>
    <w:tmpl w:val="3032336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F301CF"/>
    <w:multiLevelType w:val="hybridMultilevel"/>
    <w:tmpl w:val="10FE1F4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ED10ED"/>
    <w:multiLevelType w:val="hybridMultilevel"/>
    <w:tmpl w:val="0E121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24A63"/>
    <w:multiLevelType w:val="hybridMultilevel"/>
    <w:tmpl w:val="13B6A5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0338E"/>
    <w:multiLevelType w:val="hybridMultilevel"/>
    <w:tmpl w:val="F3A8FF3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1B7EF3"/>
    <w:multiLevelType w:val="hybridMultilevel"/>
    <w:tmpl w:val="FD06574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03142"/>
    <w:multiLevelType w:val="hybridMultilevel"/>
    <w:tmpl w:val="DF7C59F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C26BE"/>
    <w:multiLevelType w:val="hybridMultilevel"/>
    <w:tmpl w:val="0254C014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B5D40"/>
    <w:multiLevelType w:val="hybridMultilevel"/>
    <w:tmpl w:val="42A4E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C145DC"/>
    <w:multiLevelType w:val="hybridMultilevel"/>
    <w:tmpl w:val="BE82FB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331BE1"/>
    <w:multiLevelType w:val="hybridMultilevel"/>
    <w:tmpl w:val="8BCED20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BF1D5C"/>
    <w:multiLevelType w:val="hybridMultilevel"/>
    <w:tmpl w:val="F41446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835939"/>
    <w:multiLevelType w:val="hybridMultilevel"/>
    <w:tmpl w:val="2EEC712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B974EAA"/>
    <w:multiLevelType w:val="hybridMultilevel"/>
    <w:tmpl w:val="405448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C829A7"/>
    <w:multiLevelType w:val="hybridMultilevel"/>
    <w:tmpl w:val="725A553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8A36655"/>
    <w:multiLevelType w:val="hybridMultilevel"/>
    <w:tmpl w:val="42BA3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D364B19"/>
    <w:multiLevelType w:val="hybridMultilevel"/>
    <w:tmpl w:val="83F600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FBD47A7"/>
    <w:multiLevelType w:val="hybridMultilevel"/>
    <w:tmpl w:val="3364E6B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"/>
  </w:num>
  <w:num w:numId="5">
    <w:abstractNumId w:val="13"/>
  </w:num>
  <w:num w:numId="6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28A"/>
    <w:rsid w:val="000C3819"/>
    <w:rsid w:val="000E62E2"/>
    <w:rsid w:val="000F043E"/>
    <w:rsid w:val="000F5B1C"/>
    <w:rsid w:val="001209A3"/>
    <w:rsid w:val="00121276"/>
    <w:rsid w:val="001464E4"/>
    <w:rsid w:val="001675F6"/>
    <w:rsid w:val="00192C60"/>
    <w:rsid w:val="00220495"/>
    <w:rsid w:val="002D0B5A"/>
    <w:rsid w:val="002F5751"/>
    <w:rsid w:val="003042EE"/>
    <w:rsid w:val="00335989"/>
    <w:rsid w:val="00370CC1"/>
    <w:rsid w:val="00381B1B"/>
    <w:rsid w:val="003D4D50"/>
    <w:rsid w:val="00407544"/>
    <w:rsid w:val="0049761E"/>
    <w:rsid w:val="004C2809"/>
    <w:rsid w:val="004E3569"/>
    <w:rsid w:val="004E5702"/>
    <w:rsid w:val="004F3F3E"/>
    <w:rsid w:val="00513633"/>
    <w:rsid w:val="00525059"/>
    <w:rsid w:val="005442BB"/>
    <w:rsid w:val="00575BEB"/>
    <w:rsid w:val="005B4A54"/>
    <w:rsid w:val="005B5579"/>
    <w:rsid w:val="005D67CE"/>
    <w:rsid w:val="00633DE3"/>
    <w:rsid w:val="00643012"/>
    <w:rsid w:val="006754D1"/>
    <w:rsid w:val="00684BC9"/>
    <w:rsid w:val="006930BB"/>
    <w:rsid w:val="006E18A7"/>
    <w:rsid w:val="007913AA"/>
    <w:rsid w:val="007A1C9C"/>
    <w:rsid w:val="00873A2E"/>
    <w:rsid w:val="00881567"/>
    <w:rsid w:val="00885DC9"/>
    <w:rsid w:val="008878E3"/>
    <w:rsid w:val="008D6D22"/>
    <w:rsid w:val="0096320C"/>
    <w:rsid w:val="00A51E7A"/>
    <w:rsid w:val="00A63E96"/>
    <w:rsid w:val="00AB67E7"/>
    <w:rsid w:val="00AC287C"/>
    <w:rsid w:val="00AD48F8"/>
    <w:rsid w:val="00AE28B7"/>
    <w:rsid w:val="00AF2EBF"/>
    <w:rsid w:val="00B26939"/>
    <w:rsid w:val="00B32B47"/>
    <w:rsid w:val="00B4691C"/>
    <w:rsid w:val="00B4714F"/>
    <w:rsid w:val="00B64404"/>
    <w:rsid w:val="00BC67C7"/>
    <w:rsid w:val="00BE7183"/>
    <w:rsid w:val="00BE7462"/>
    <w:rsid w:val="00BF114D"/>
    <w:rsid w:val="00C61E18"/>
    <w:rsid w:val="00C61FCD"/>
    <w:rsid w:val="00C67712"/>
    <w:rsid w:val="00C706C7"/>
    <w:rsid w:val="00D31F69"/>
    <w:rsid w:val="00D33E1B"/>
    <w:rsid w:val="00D97350"/>
    <w:rsid w:val="00DD2EE6"/>
    <w:rsid w:val="00DF4DD5"/>
    <w:rsid w:val="00E30538"/>
    <w:rsid w:val="00E418A0"/>
    <w:rsid w:val="00E4700C"/>
    <w:rsid w:val="00E80399"/>
    <w:rsid w:val="00E85EC8"/>
    <w:rsid w:val="00EA528A"/>
    <w:rsid w:val="00EF387B"/>
    <w:rsid w:val="00F0572D"/>
    <w:rsid w:val="00F55D40"/>
    <w:rsid w:val="00F66614"/>
    <w:rsid w:val="00F912B7"/>
    <w:rsid w:val="00FC3393"/>
    <w:rsid w:val="00FD64C8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3892"/>
  <w15:docId w15:val="{337403D6-1C9F-4281-91BA-B7269501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8A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28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2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EA52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A5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A528A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Георгий Старжинский</cp:lastModifiedBy>
  <cp:revision>20</cp:revision>
  <dcterms:created xsi:type="dcterms:W3CDTF">2020-05-02T03:42:00Z</dcterms:created>
  <dcterms:modified xsi:type="dcterms:W3CDTF">2020-05-05T06:15:00Z</dcterms:modified>
</cp:coreProperties>
</file>