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E6" w:rsidRPr="00FE49E6" w:rsidRDefault="00FE49E6" w:rsidP="00FE49E6">
      <w:pPr>
        <w:pStyle w:val="a6"/>
        <w:spacing w:before="240" w:line="276" w:lineRule="auto"/>
        <w:ind w:left="142"/>
        <w:jc w:val="center"/>
        <w:rPr>
          <w:rFonts w:cs="Times New Roman"/>
          <w:b/>
          <w:lang w:val="ru-RU"/>
        </w:rPr>
      </w:pPr>
      <w:bookmarkStart w:id="0" w:name="_GoBack"/>
      <w:bookmarkEnd w:id="0"/>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D37D73">
        <w:rPr>
          <w:rFonts w:cs="Times New Roman"/>
          <w:b/>
          <w:lang w:val="ru-RU"/>
        </w:rPr>
        <w:t>18</w:t>
      </w:r>
      <w:r w:rsidR="007B7BC2">
        <w:rPr>
          <w:rFonts w:cs="Times New Roman"/>
          <w:b/>
          <w:lang w:val="ru-RU"/>
        </w:rPr>
        <w:t>.04</w:t>
      </w:r>
      <w:r w:rsidRPr="00FE49E6">
        <w:rPr>
          <w:rFonts w:cs="Times New Roman"/>
          <w:b/>
          <w:lang w:val="ru-RU"/>
        </w:rPr>
        <w:t>.2020 г.</w:t>
      </w:r>
    </w:p>
    <w:p w:rsidR="00EA549D" w:rsidRDefault="00EA549D" w:rsidP="00626969">
      <w:pPr>
        <w:spacing w:line="276" w:lineRule="auto"/>
        <w:ind w:left="-284"/>
        <w:jc w:val="both"/>
        <w:rPr>
          <w:rFonts w:cs="Times New Roman"/>
          <w:lang w:val="ru-RU"/>
        </w:rPr>
      </w:pPr>
    </w:p>
    <w:p w:rsidR="00D37D73" w:rsidRPr="00D37D73" w:rsidRDefault="00D37D73" w:rsidP="00D37D73">
      <w:pPr>
        <w:pStyle w:val="a6"/>
        <w:numPr>
          <w:ilvl w:val="0"/>
          <w:numId w:val="49"/>
        </w:numPr>
        <w:spacing w:line="276" w:lineRule="auto"/>
        <w:ind w:left="426"/>
        <w:jc w:val="both"/>
        <w:rPr>
          <w:rFonts w:cs="Times New Roman"/>
          <w:lang w:val="ru-RU"/>
        </w:rPr>
      </w:pPr>
      <w:r w:rsidRPr="00D37D73">
        <w:rPr>
          <w:rFonts w:cs="Times New Roman"/>
          <w:lang w:val="ru-RU"/>
        </w:rPr>
        <w:t xml:space="preserve">Всего в мире по состоянию на 08.00 по </w:t>
      </w:r>
      <w:proofErr w:type="spellStart"/>
      <w:r w:rsidRPr="00D37D73">
        <w:rPr>
          <w:rFonts w:cs="Times New Roman"/>
          <w:lang w:val="ru-RU"/>
        </w:rPr>
        <w:t>мск</w:t>
      </w:r>
      <w:proofErr w:type="spellEnd"/>
      <w:r w:rsidRPr="00D37D73">
        <w:rPr>
          <w:rFonts w:cs="Times New Roman"/>
          <w:lang w:val="ru-RU"/>
        </w:rPr>
        <w:t xml:space="preserve"> 18.04.2020 г. из доступных источников известно о </w:t>
      </w:r>
      <w:r w:rsidRPr="00D37D73">
        <w:rPr>
          <w:rFonts w:cs="Times New Roman"/>
          <w:b/>
          <w:lang w:val="ru-RU"/>
        </w:rPr>
        <w:t>2</w:t>
      </w:r>
      <w:r>
        <w:rPr>
          <w:rFonts w:cs="Times New Roman"/>
          <w:b/>
          <w:lang w:val="ru-RU"/>
        </w:rPr>
        <w:t> </w:t>
      </w:r>
      <w:r w:rsidRPr="00D37D73">
        <w:rPr>
          <w:rFonts w:cs="Times New Roman"/>
          <w:b/>
          <w:lang w:val="ru-RU"/>
        </w:rPr>
        <w:t>250</w:t>
      </w:r>
      <w:r>
        <w:rPr>
          <w:rFonts w:cs="Times New Roman"/>
          <w:b/>
          <w:lang w:val="ru-RU"/>
        </w:rPr>
        <w:t xml:space="preserve"> </w:t>
      </w:r>
      <w:r w:rsidRPr="00D37D73">
        <w:rPr>
          <w:rFonts w:cs="Times New Roman"/>
          <w:b/>
          <w:lang w:val="ru-RU"/>
        </w:rPr>
        <w:t>832</w:t>
      </w:r>
      <w:r w:rsidRPr="00D37D73">
        <w:rPr>
          <w:rFonts w:cs="Times New Roman"/>
          <w:lang w:val="ru-RU"/>
        </w:rPr>
        <w:t xml:space="preserve"> подтверждённых случаях (прирост за сутки 87375 случаев; 4,0%). В 181 странах мира вне КНР зарегистрировано 2166652 случаев (за последние сутки прирост 87019; 4,2%).</w:t>
      </w:r>
    </w:p>
    <w:p w:rsidR="002025CC" w:rsidRDefault="00D37D73" w:rsidP="00D37D73">
      <w:pPr>
        <w:pStyle w:val="a6"/>
        <w:numPr>
          <w:ilvl w:val="0"/>
          <w:numId w:val="49"/>
        </w:numPr>
        <w:spacing w:line="276" w:lineRule="auto"/>
        <w:ind w:left="426"/>
        <w:jc w:val="both"/>
        <w:rPr>
          <w:rFonts w:cs="Times New Roman"/>
          <w:lang w:val="ru-RU"/>
        </w:rPr>
      </w:pPr>
      <w:r w:rsidRPr="00D37D73">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17.04.2020 г. (19.00 по </w:t>
      </w:r>
      <w:proofErr w:type="spellStart"/>
      <w:r w:rsidRPr="00D37D73">
        <w:rPr>
          <w:rFonts w:cs="Times New Roman"/>
          <w:lang w:val="ru-RU"/>
        </w:rPr>
        <w:t>мск</w:t>
      </w:r>
      <w:proofErr w:type="spellEnd"/>
      <w:r w:rsidRPr="00D37D73">
        <w:rPr>
          <w:rFonts w:cs="Times New Roman"/>
          <w:lang w:val="ru-RU"/>
        </w:rPr>
        <w:t>) в целом в КНР зарегистрировано случаев заболевания – 84180. За сутки с 00.00 17.04.2020 по 00.00 (время Пекина) 18.04.2020 г. прирост составил 356 случаев (0,42%). Случаев с летальным исходом – 4642 (летальность 5,5%).</w:t>
      </w:r>
    </w:p>
    <w:p w:rsidR="00D37D73" w:rsidRPr="00F65D9D" w:rsidRDefault="00D37D73" w:rsidP="00D37D73">
      <w:pPr>
        <w:pStyle w:val="a6"/>
        <w:spacing w:line="276" w:lineRule="auto"/>
        <w:jc w:val="both"/>
        <w:rPr>
          <w:rFonts w:cs="Times New Roman"/>
          <w:i/>
          <w:lang w:val="ru-RU"/>
        </w:rPr>
      </w:pPr>
    </w:p>
    <w:tbl>
      <w:tblPr>
        <w:tblStyle w:val="a3"/>
        <w:tblW w:w="0" w:type="auto"/>
        <w:jc w:val="center"/>
        <w:tblLook w:val="04A0" w:firstRow="1" w:lastRow="0" w:firstColumn="1" w:lastColumn="0" w:noHBand="0" w:noVBand="1"/>
      </w:tblPr>
      <w:tblGrid>
        <w:gridCol w:w="1358"/>
        <w:gridCol w:w="1359"/>
        <w:gridCol w:w="1360"/>
        <w:gridCol w:w="1360"/>
        <w:gridCol w:w="1450"/>
        <w:gridCol w:w="1361"/>
        <w:gridCol w:w="1974"/>
      </w:tblGrid>
      <w:tr w:rsidR="00D37D73" w:rsidRPr="007E6987" w:rsidTr="006C089F">
        <w:trPr>
          <w:jc w:val="center"/>
        </w:trPr>
        <w:tc>
          <w:tcPr>
            <w:tcW w:w="1358" w:type="dxa"/>
            <w:shd w:val="clear" w:color="auto" w:fill="F2F2F2" w:themeFill="background1" w:themeFillShade="F2"/>
            <w:vAlign w:val="center"/>
          </w:tcPr>
          <w:p w:rsidR="00D37D73" w:rsidRPr="007E6987" w:rsidRDefault="00D37D73" w:rsidP="00D37D73">
            <w:pPr>
              <w:spacing w:line="276" w:lineRule="auto"/>
              <w:jc w:val="center"/>
              <w:rPr>
                <w:rFonts w:cs="Times New Roman"/>
                <w:b/>
              </w:rPr>
            </w:pPr>
          </w:p>
        </w:tc>
        <w:tc>
          <w:tcPr>
            <w:tcW w:w="1359" w:type="dxa"/>
            <w:shd w:val="clear" w:color="auto" w:fill="DBE5F1" w:themeFill="accent1" w:themeFillTint="33"/>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Всего</w:t>
            </w:r>
            <w:proofErr w:type="spellEnd"/>
            <w:r w:rsidRPr="007E6987">
              <w:rPr>
                <w:rFonts w:cs="Times New Roman"/>
                <w:b/>
              </w:rPr>
              <w:t xml:space="preserve"> </w:t>
            </w:r>
            <w:proofErr w:type="spellStart"/>
            <w:r w:rsidRPr="007E6987">
              <w:rPr>
                <w:rFonts w:cs="Times New Roman"/>
                <w:b/>
              </w:rPr>
              <w:t>случаев</w:t>
            </w:r>
            <w:proofErr w:type="spellEnd"/>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Pr>
                <w:rFonts w:cs="Times New Roman"/>
                <w:b/>
              </w:rPr>
              <w:t xml:space="preserve">, </w:t>
            </w:r>
            <w:proofErr w:type="spellStart"/>
            <w:r>
              <w:rPr>
                <w:rFonts w:cs="Times New Roman"/>
                <w:b/>
              </w:rPr>
              <w:t>случаев</w:t>
            </w:r>
            <w:proofErr w:type="spellEnd"/>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sidRPr="007E6987">
              <w:rPr>
                <w:rFonts w:cs="Times New Roman"/>
                <w:b/>
              </w:rPr>
              <w:t>, %</w:t>
            </w:r>
          </w:p>
        </w:tc>
        <w:tc>
          <w:tcPr>
            <w:tcW w:w="1450" w:type="dxa"/>
            <w:shd w:val="clear" w:color="auto" w:fill="F2DBDB" w:themeFill="accent2" w:themeFillTint="33"/>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Летальных</w:t>
            </w:r>
            <w:proofErr w:type="spellEnd"/>
            <w:r w:rsidRPr="007E6987">
              <w:rPr>
                <w:rFonts w:cs="Times New Roman"/>
                <w:b/>
              </w:rPr>
              <w:t xml:space="preserve"> </w:t>
            </w:r>
            <w:proofErr w:type="spellStart"/>
            <w:r w:rsidRPr="007E6987">
              <w:rPr>
                <w:rFonts w:cs="Times New Roman"/>
                <w:b/>
              </w:rPr>
              <w:t>случаев</w:t>
            </w:r>
            <w:proofErr w:type="spellEnd"/>
          </w:p>
        </w:tc>
        <w:tc>
          <w:tcPr>
            <w:tcW w:w="1361" w:type="dxa"/>
            <w:shd w:val="clear" w:color="auto" w:fill="F2DBDB" w:themeFill="accent2" w:themeFillTint="33"/>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Прирост</w:t>
            </w:r>
            <w:proofErr w:type="spellEnd"/>
            <w:r w:rsidRPr="007E6987">
              <w:rPr>
                <w:rFonts w:cs="Times New Roman"/>
                <w:b/>
              </w:rPr>
              <w:t xml:space="preserve"> </w:t>
            </w:r>
            <w:proofErr w:type="spellStart"/>
            <w:r w:rsidRPr="007E6987">
              <w:rPr>
                <w:rFonts w:cs="Times New Roman"/>
                <w:b/>
              </w:rPr>
              <w:t>за</w:t>
            </w:r>
            <w:proofErr w:type="spellEnd"/>
            <w:r w:rsidRPr="007E6987">
              <w:rPr>
                <w:rFonts w:cs="Times New Roman"/>
                <w:b/>
              </w:rPr>
              <w:t xml:space="preserve"> </w:t>
            </w:r>
            <w:proofErr w:type="spellStart"/>
            <w:r w:rsidRPr="007E6987">
              <w:rPr>
                <w:rFonts w:cs="Times New Roman"/>
                <w:b/>
              </w:rPr>
              <w:t>сутки</w:t>
            </w:r>
            <w:proofErr w:type="spellEnd"/>
            <w:r>
              <w:rPr>
                <w:rFonts w:cs="Times New Roman"/>
                <w:b/>
              </w:rPr>
              <w:t xml:space="preserve">, </w:t>
            </w:r>
            <w:proofErr w:type="spellStart"/>
            <w:r>
              <w:rPr>
                <w:rFonts w:cs="Times New Roman"/>
                <w:b/>
              </w:rPr>
              <w:t>случаев</w:t>
            </w:r>
            <w:proofErr w:type="spellEnd"/>
          </w:p>
        </w:tc>
        <w:tc>
          <w:tcPr>
            <w:tcW w:w="1974" w:type="dxa"/>
            <w:shd w:val="clear" w:color="auto" w:fill="E5B8B7" w:themeFill="accent2" w:themeFillTint="66"/>
            <w:vAlign w:val="center"/>
          </w:tcPr>
          <w:p w:rsidR="00D37D73" w:rsidRPr="007E6987" w:rsidRDefault="00D37D73" w:rsidP="00D37D73">
            <w:pPr>
              <w:spacing w:line="276" w:lineRule="auto"/>
              <w:jc w:val="center"/>
              <w:rPr>
                <w:rFonts w:cs="Times New Roman"/>
                <w:b/>
              </w:rPr>
            </w:pPr>
            <w:proofErr w:type="spellStart"/>
            <w:r w:rsidRPr="007E6987">
              <w:rPr>
                <w:rFonts w:cs="Times New Roman"/>
                <w:b/>
              </w:rPr>
              <w:t>Летальность</w:t>
            </w:r>
            <w:proofErr w:type="spellEnd"/>
            <w:r>
              <w:rPr>
                <w:rFonts w:cs="Times New Roman"/>
                <w:b/>
              </w:rPr>
              <w:t>, %</w:t>
            </w:r>
          </w:p>
        </w:tc>
      </w:tr>
      <w:tr w:rsidR="00D37D73" w:rsidRPr="007E6987" w:rsidTr="006C089F">
        <w:trPr>
          <w:jc w:val="center"/>
        </w:trPr>
        <w:tc>
          <w:tcPr>
            <w:tcW w:w="1358" w:type="dxa"/>
            <w:shd w:val="clear" w:color="auto" w:fill="F2F2F2" w:themeFill="background1" w:themeFillShade="F2"/>
            <w:vAlign w:val="center"/>
          </w:tcPr>
          <w:p w:rsidR="00D37D73" w:rsidRPr="007E6987" w:rsidRDefault="00D37D73" w:rsidP="00D37D73">
            <w:pPr>
              <w:spacing w:line="276" w:lineRule="auto"/>
              <w:rPr>
                <w:rFonts w:cs="Times New Roman"/>
              </w:rPr>
            </w:pPr>
            <w:proofErr w:type="spellStart"/>
            <w:r w:rsidRPr="007E6987">
              <w:rPr>
                <w:rFonts w:cs="Times New Roman"/>
              </w:rPr>
              <w:t>Китай</w:t>
            </w:r>
            <w:proofErr w:type="spellEnd"/>
          </w:p>
        </w:tc>
        <w:tc>
          <w:tcPr>
            <w:tcW w:w="1359"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Количество_зарегистрированных </w:instrText>
            </w:r>
            <w:r>
              <w:rPr>
                <w:rFonts w:cs="Times New Roman"/>
              </w:rPr>
              <w:fldChar w:fldCharType="separate"/>
            </w:r>
            <w:r w:rsidRPr="009E577A">
              <w:rPr>
                <w:rFonts w:cs="Times New Roman"/>
                <w:noProof/>
              </w:rPr>
              <w:t>84180</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 </w:instrText>
            </w:r>
            <w:r>
              <w:rPr>
                <w:rFonts w:cs="Times New Roman"/>
              </w:rPr>
              <w:fldChar w:fldCharType="separate"/>
            </w:r>
            <w:r w:rsidRPr="009E577A">
              <w:rPr>
                <w:rFonts w:cs="Times New Roman"/>
                <w:noProof/>
              </w:rPr>
              <w:t>356</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Прирост_ </w:instrText>
            </w:r>
            <w:r>
              <w:rPr>
                <w:rFonts w:cs="Times New Roman"/>
              </w:rPr>
              <w:fldChar w:fldCharType="separate"/>
            </w:r>
            <w:r w:rsidRPr="009E577A">
              <w:rPr>
                <w:rFonts w:cs="Times New Roman"/>
                <w:noProof/>
              </w:rPr>
              <w:t>0,42%</w:t>
            </w:r>
            <w:r>
              <w:rPr>
                <w:rFonts w:cs="Times New Roman"/>
              </w:rPr>
              <w:fldChar w:fldCharType="end"/>
            </w:r>
          </w:p>
        </w:tc>
        <w:tc>
          <w:tcPr>
            <w:tcW w:w="1450" w:type="dxa"/>
            <w:shd w:val="clear" w:color="auto" w:fill="F2DBDB" w:themeFill="accent2"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Летальных_случаев </w:instrText>
            </w:r>
            <w:r>
              <w:rPr>
                <w:rFonts w:cs="Times New Roman"/>
              </w:rPr>
              <w:fldChar w:fldCharType="separate"/>
            </w:r>
            <w:r w:rsidRPr="009E577A">
              <w:rPr>
                <w:rFonts w:cs="Times New Roman"/>
                <w:noProof/>
              </w:rPr>
              <w:t>4642</w:t>
            </w:r>
            <w:r>
              <w:rPr>
                <w:rFonts w:cs="Times New Roman"/>
              </w:rPr>
              <w:fldChar w:fldCharType="end"/>
            </w:r>
          </w:p>
        </w:tc>
        <w:tc>
          <w:tcPr>
            <w:tcW w:w="1361" w:type="dxa"/>
            <w:shd w:val="clear" w:color="auto" w:fill="F2DBDB" w:themeFill="accent2" w:themeFillTint="33"/>
            <w:vAlign w:val="center"/>
          </w:tcPr>
          <w:p w:rsidR="00D37D73" w:rsidRPr="006C089F" w:rsidRDefault="00D37D73" w:rsidP="00D37D73">
            <w:pPr>
              <w:spacing w:line="276" w:lineRule="auto"/>
              <w:jc w:val="center"/>
              <w:rPr>
                <w:rFonts w:cs="Times New Roman"/>
                <w:lang w:val="ru-RU"/>
              </w:rPr>
            </w:pPr>
            <w:r>
              <w:rPr>
                <w:rFonts w:cs="Times New Roman"/>
              </w:rPr>
              <w:fldChar w:fldCharType="begin"/>
            </w:r>
            <w:r>
              <w:rPr>
                <w:rFonts w:cs="Times New Roman"/>
              </w:rPr>
              <w:instrText xml:space="preserve"> MERGEFIELD Сут_разница_лет_КНР </w:instrText>
            </w:r>
            <w:r>
              <w:rPr>
                <w:rFonts w:cs="Times New Roman"/>
              </w:rPr>
              <w:fldChar w:fldCharType="separate"/>
            </w:r>
            <w:r w:rsidRPr="009E577A">
              <w:rPr>
                <w:rFonts w:cs="Times New Roman"/>
                <w:noProof/>
              </w:rPr>
              <w:t>1290</w:t>
            </w:r>
            <w:r>
              <w:rPr>
                <w:rFonts w:cs="Times New Roman"/>
              </w:rPr>
              <w:fldChar w:fldCharType="end"/>
            </w:r>
            <w:r w:rsidR="006C089F">
              <w:rPr>
                <w:rFonts w:cs="Times New Roman"/>
                <w:lang w:val="ru-RU"/>
              </w:rPr>
              <w:t>*</w:t>
            </w:r>
          </w:p>
        </w:tc>
        <w:tc>
          <w:tcPr>
            <w:tcW w:w="1974" w:type="dxa"/>
            <w:shd w:val="clear" w:color="auto" w:fill="E5B8B7" w:themeFill="accent2" w:themeFillTint="66"/>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Летальность_ </w:instrText>
            </w:r>
            <w:r>
              <w:rPr>
                <w:rFonts w:cs="Times New Roman"/>
              </w:rPr>
              <w:fldChar w:fldCharType="separate"/>
            </w:r>
            <w:r w:rsidRPr="009E577A">
              <w:rPr>
                <w:rFonts w:cs="Times New Roman"/>
                <w:noProof/>
              </w:rPr>
              <w:t>5,5%</w:t>
            </w:r>
            <w:r>
              <w:rPr>
                <w:rFonts w:cs="Times New Roman"/>
              </w:rPr>
              <w:fldChar w:fldCharType="end"/>
            </w:r>
          </w:p>
        </w:tc>
      </w:tr>
      <w:tr w:rsidR="00D37D73" w:rsidRPr="007E6987" w:rsidTr="006C089F">
        <w:trPr>
          <w:jc w:val="center"/>
        </w:trPr>
        <w:tc>
          <w:tcPr>
            <w:tcW w:w="1358" w:type="dxa"/>
            <w:shd w:val="clear" w:color="auto" w:fill="F2F2F2" w:themeFill="background1" w:themeFillShade="F2"/>
            <w:vAlign w:val="center"/>
          </w:tcPr>
          <w:p w:rsidR="00D37D73" w:rsidRPr="007E6987" w:rsidRDefault="00D37D73" w:rsidP="00D37D73">
            <w:pPr>
              <w:spacing w:line="276" w:lineRule="auto"/>
              <w:rPr>
                <w:rFonts w:cs="Times New Roman"/>
              </w:rPr>
            </w:pPr>
            <w:proofErr w:type="spellStart"/>
            <w:r w:rsidRPr="007E6987">
              <w:rPr>
                <w:rFonts w:cs="Times New Roman"/>
              </w:rPr>
              <w:t>Вне</w:t>
            </w:r>
            <w:proofErr w:type="spellEnd"/>
            <w:r w:rsidRPr="007E6987">
              <w:rPr>
                <w:rFonts w:cs="Times New Roman"/>
              </w:rPr>
              <w:t xml:space="preserve"> </w:t>
            </w:r>
            <w:proofErr w:type="spellStart"/>
            <w:r w:rsidRPr="007E6987">
              <w:rPr>
                <w:rFonts w:cs="Times New Roman"/>
              </w:rPr>
              <w:t>Китая</w:t>
            </w:r>
            <w:proofErr w:type="spellEnd"/>
          </w:p>
        </w:tc>
        <w:tc>
          <w:tcPr>
            <w:tcW w:w="1359"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Вне_КНР </w:instrText>
            </w:r>
            <w:r>
              <w:rPr>
                <w:rFonts w:cs="Times New Roman"/>
              </w:rPr>
              <w:fldChar w:fldCharType="separate"/>
            </w:r>
            <w:r w:rsidRPr="009E577A">
              <w:rPr>
                <w:rFonts w:cs="Times New Roman"/>
                <w:noProof/>
              </w:rPr>
              <w:t>2166652</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Прирост_вне_КНР </w:instrText>
            </w:r>
            <w:r>
              <w:rPr>
                <w:rFonts w:cs="Times New Roman"/>
              </w:rPr>
              <w:fldChar w:fldCharType="separate"/>
            </w:r>
            <w:r w:rsidRPr="009E577A">
              <w:rPr>
                <w:rFonts w:cs="Times New Roman"/>
                <w:noProof/>
              </w:rPr>
              <w:t>87019</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Прирост_вне_КНР_процент </w:instrText>
            </w:r>
            <w:r>
              <w:rPr>
                <w:rFonts w:cs="Times New Roman"/>
              </w:rPr>
              <w:fldChar w:fldCharType="separate"/>
            </w:r>
            <w:r w:rsidRPr="009E577A">
              <w:rPr>
                <w:rFonts w:cs="Times New Roman"/>
                <w:noProof/>
              </w:rPr>
              <w:t>4,2%</w:t>
            </w:r>
            <w:r>
              <w:rPr>
                <w:rFonts w:cs="Times New Roman"/>
              </w:rPr>
              <w:fldChar w:fldCharType="end"/>
            </w:r>
          </w:p>
        </w:tc>
        <w:tc>
          <w:tcPr>
            <w:tcW w:w="1450" w:type="dxa"/>
            <w:shd w:val="clear" w:color="auto" w:fill="F2DBDB" w:themeFill="accent2"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Умерли_Вне_КНР </w:instrText>
            </w:r>
            <w:r>
              <w:rPr>
                <w:rFonts w:cs="Times New Roman"/>
              </w:rPr>
              <w:fldChar w:fldCharType="separate"/>
            </w:r>
            <w:r w:rsidRPr="009E577A">
              <w:rPr>
                <w:rFonts w:cs="Times New Roman"/>
                <w:noProof/>
              </w:rPr>
              <w:t>149497</w:t>
            </w:r>
            <w:r>
              <w:rPr>
                <w:rFonts w:cs="Times New Roman"/>
              </w:rPr>
              <w:fldChar w:fldCharType="end"/>
            </w:r>
          </w:p>
        </w:tc>
        <w:tc>
          <w:tcPr>
            <w:tcW w:w="1361" w:type="dxa"/>
            <w:shd w:val="clear" w:color="auto" w:fill="F2DBDB" w:themeFill="accent2"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Сут_разница_Лет_Вне_КНР </w:instrText>
            </w:r>
            <w:r>
              <w:rPr>
                <w:rFonts w:cs="Times New Roman"/>
              </w:rPr>
              <w:fldChar w:fldCharType="separate"/>
            </w:r>
            <w:r w:rsidRPr="009E577A">
              <w:rPr>
                <w:rFonts w:cs="Times New Roman"/>
                <w:noProof/>
              </w:rPr>
              <w:t>7232</w:t>
            </w:r>
            <w:r>
              <w:rPr>
                <w:rFonts w:cs="Times New Roman"/>
              </w:rPr>
              <w:fldChar w:fldCharType="end"/>
            </w:r>
          </w:p>
        </w:tc>
        <w:tc>
          <w:tcPr>
            <w:tcW w:w="1974" w:type="dxa"/>
            <w:shd w:val="clear" w:color="auto" w:fill="E5B8B7" w:themeFill="accent2" w:themeFillTint="66"/>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Летть_вне_КНР </w:instrText>
            </w:r>
            <w:r>
              <w:rPr>
                <w:rFonts w:cs="Times New Roman"/>
              </w:rPr>
              <w:fldChar w:fldCharType="separate"/>
            </w:r>
            <w:r w:rsidRPr="009E577A">
              <w:rPr>
                <w:rFonts w:cs="Times New Roman"/>
                <w:noProof/>
              </w:rPr>
              <w:t>6,9%</w:t>
            </w:r>
            <w:r>
              <w:rPr>
                <w:rFonts w:cs="Times New Roman"/>
              </w:rPr>
              <w:fldChar w:fldCharType="end"/>
            </w:r>
          </w:p>
        </w:tc>
      </w:tr>
      <w:tr w:rsidR="00D37D73" w:rsidRPr="007E6987" w:rsidTr="006C089F">
        <w:trPr>
          <w:jc w:val="center"/>
        </w:trPr>
        <w:tc>
          <w:tcPr>
            <w:tcW w:w="1358" w:type="dxa"/>
            <w:shd w:val="clear" w:color="auto" w:fill="F2F2F2" w:themeFill="background1" w:themeFillShade="F2"/>
            <w:vAlign w:val="center"/>
          </w:tcPr>
          <w:p w:rsidR="00D37D73" w:rsidRPr="007E6987" w:rsidRDefault="00D37D73" w:rsidP="00D37D73">
            <w:pPr>
              <w:spacing w:line="276" w:lineRule="auto"/>
              <w:rPr>
                <w:rFonts w:cs="Times New Roman"/>
              </w:rPr>
            </w:pPr>
            <w:proofErr w:type="spellStart"/>
            <w:r w:rsidRPr="007E6987">
              <w:rPr>
                <w:rFonts w:cs="Times New Roman"/>
              </w:rPr>
              <w:t>Итого</w:t>
            </w:r>
            <w:proofErr w:type="spellEnd"/>
            <w:r w:rsidRPr="007E6987">
              <w:rPr>
                <w:rFonts w:cs="Times New Roman"/>
              </w:rPr>
              <w:t xml:space="preserve"> в </w:t>
            </w:r>
            <w:proofErr w:type="spellStart"/>
            <w:r w:rsidRPr="007E6987">
              <w:rPr>
                <w:rFonts w:cs="Times New Roman"/>
              </w:rPr>
              <w:t>мире</w:t>
            </w:r>
            <w:proofErr w:type="spellEnd"/>
          </w:p>
        </w:tc>
        <w:tc>
          <w:tcPr>
            <w:tcW w:w="1359"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Всего_в_мире </w:instrText>
            </w:r>
            <w:r>
              <w:rPr>
                <w:rFonts w:cs="Times New Roman"/>
              </w:rPr>
              <w:fldChar w:fldCharType="separate"/>
            </w:r>
            <w:r w:rsidRPr="009E577A">
              <w:rPr>
                <w:rFonts w:cs="Times New Roman"/>
                <w:noProof/>
              </w:rPr>
              <w:t>2250832</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Прирост_в_мире </w:instrText>
            </w:r>
            <w:r>
              <w:rPr>
                <w:rFonts w:cs="Times New Roman"/>
              </w:rPr>
              <w:fldChar w:fldCharType="separate"/>
            </w:r>
            <w:r w:rsidRPr="009E577A">
              <w:rPr>
                <w:rFonts w:cs="Times New Roman"/>
                <w:noProof/>
              </w:rPr>
              <w:t>87375</w:t>
            </w:r>
            <w:r>
              <w:rPr>
                <w:rFonts w:cs="Times New Roman"/>
              </w:rPr>
              <w:fldChar w:fldCharType="end"/>
            </w:r>
          </w:p>
        </w:tc>
        <w:tc>
          <w:tcPr>
            <w:tcW w:w="1360" w:type="dxa"/>
            <w:shd w:val="clear" w:color="auto" w:fill="DBE5F1" w:themeFill="accent1"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Прирост_мир_процент </w:instrText>
            </w:r>
            <w:r>
              <w:rPr>
                <w:rFonts w:cs="Times New Roman"/>
              </w:rPr>
              <w:fldChar w:fldCharType="separate"/>
            </w:r>
            <w:r w:rsidRPr="009E577A">
              <w:rPr>
                <w:rFonts w:cs="Times New Roman"/>
                <w:noProof/>
              </w:rPr>
              <w:t>4,0%</w:t>
            </w:r>
            <w:r>
              <w:rPr>
                <w:rFonts w:cs="Times New Roman"/>
              </w:rPr>
              <w:fldChar w:fldCharType="end"/>
            </w:r>
          </w:p>
        </w:tc>
        <w:tc>
          <w:tcPr>
            <w:tcW w:w="1450" w:type="dxa"/>
            <w:shd w:val="clear" w:color="auto" w:fill="F2DBDB" w:themeFill="accent2"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Лет_Абс_Мир </w:instrText>
            </w:r>
            <w:r>
              <w:rPr>
                <w:rFonts w:cs="Times New Roman"/>
              </w:rPr>
              <w:fldChar w:fldCharType="separate"/>
            </w:r>
            <w:r w:rsidRPr="009E577A">
              <w:rPr>
                <w:rFonts w:cs="Times New Roman"/>
                <w:noProof/>
              </w:rPr>
              <w:t>154139</w:t>
            </w:r>
            <w:r>
              <w:rPr>
                <w:rFonts w:cs="Times New Roman"/>
              </w:rPr>
              <w:fldChar w:fldCharType="end"/>
            </w:r>
          </w:p>
        </w:tc>
        <w:tc>
          <w:tcPr>
            <w:tcW w:w="1361" w:type="dxa"/>
            <w:shd w:val="clear" w:color="auto" w:fill="F2DBDB" w:themeFill="accent2" w:themeFillTint="33"/>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Сут_разница_Лет_Всего_в_мире </w:instrText>
            </w:r>
            <w:r>
              <w:rPr>
                <w:rFonts w:cs="Times New Roman"/>
              </w:rPr>
              <w:fldChar w:fldCharType="separate"/>
            </w:r>
            <w:r w:rsidRPr="009E577A">
              <w:rPr>
                <w:rFonts w:cs="Times New Roman"/>
                <w:noProof/>
              </w:rPr>
              <w:t>8522</w:t>
            </w:r>
            <w:r>
              <w:rPr>
                <w:rFonts w:cs="Times New Roman"/>
              </w:rPr>
              <w:fldChar w:fldCharType="end"/>
            </w:r>
          </w:p>
        </w:tc>
        <w:tc>
          <w:tcPr>
            <w:tcW w:w="1974" w:type="dxa"/>
            <w:shd w:val="clear" w:color="auto" w:fill="E5B8B7" w:themeFill="accent2" w:themeFillTint="66"/>
            <w:vAlign w:val="center"/>
          </w:tcPr>
          <w:p w:rsidR="00D37D73" w:rsidRPr="007E6987" w:rsidRDefault="00D37D73" w:rsidP="00D37D73">
            <w:pPr>
              <w:spacing w:line="276" w:lineRule="auto"/>
              <w:jc w:val="center"/>
              <w:rPr>
                <w:rFonts w:cs="Times New Roman"/>
              </w:rPr>
            </w:pPr>
            <w:r>
              <w:rPr>
                <w:rFonts w:cs="Times New Roman"/>
              </w:rPr>
              <w:fldChar w:fldCharType="begin"/>
            </w:r>
            <w:r>
              <w:rPr>
                <w:rFonts w:cs="Times New Roman"/>
              </w:rPr>
              <w:instrText xml:space="preserve"> MERGEFIELD Летть_в_мире </w:instrText>
            </w:r>
            <w:r>
              <w:rPr>
                <w:rFonts w:cs="Times New Roman"/>
              </w:rPr>
              <w:fldChar w:fldCharType="separate"/>
            </w:r>
            <w:r w:rsidRPr="009E577A">
              <w:rPr>
                <w:rFonts w:cs="Times New Roman"/>
                <w:noProof/>
              </w:rPr>
              <w:t>6,9%</w:t>
            </w:r>
            <w:r>
              <w:rPr>
                <w:rFonts w:cs="Times New Roman"/>
              </w:rPr>
              <w:fldChar w:fldCharType="end"/>
            </w:r>
          </w:p>
        </w:tc>
      </w:tr>
    </w:tbl>
    <w:p w:rsidR="006C089F" w:rsidRDefault="006C089F" w:rsidP="006C089F">
      <w:pPr>
        <w:rPr>
          <w:lang w:val="ru-RU"/>
        </w:rPr>
      </w:pPr>
      <w:r>
        <w:rPr>
          <w:lang w:val="ru-RU"/>
        </w:rPr>
        <w:t xml:space="preserve">* Резкое увеличение случаев и летальных исходов в КНР обусловлено изменением официальной статистики по провинции </w:t>
      </w:r>
      <w:proofErr w:type="spellStart"/>
      <w:r>
        <w:rPr>
          <w:lang w:val="ru-RU"/>
        </w:rPr>
        <w:t>Хубэй</w:t>
      </w:r>
      <w:proofErr w:type="spellEnd"/>
      <w:r>
        <w:rPr>
          <w:lang w:val="ru-RU"/>
        </w:rPr>
        <w:t xml:space="preserve"> с включением массы ранее не зарегистрированных случаев. </w:t>
      </w:r>
    </w:p>
    <w:p w:rsidR="00B657F5" w:rsidRDefault="00B657F5" w:rsidP="00725517">
      <w:pPr>
        <w:rPr>
          <w:rFonts w:cs="Times New Roman"/>
          <w:lang w:val="ru-RU"/>
        </w:rPr>
      </w:pPr>
    </w:p>
    <w:p w:rsidR="00167B03" w:rsidRPr="00167B03" w:rsidRDefault="00167B03" w:rsidP="00B657F5">
      <w:pPr>
        <w:jc w:val="both"/>
        <w:rPr>
          <w:rFonts w:cs="Times New Roman"/>
          <w:lang w:val="ru-RU"/>
        </w:rPr>
      </w:pPr>
    </w:p>
    <w:p w:rsidR="00A304AB" w:rsidRPr="00AA5000" w:rsidRDefault="00D275E4" w:rsidP="00AA5000">
      <w:pPr>
        <w:spacing w:line="276" w:lineRule="auto"/>
        <w:jc w:val="center"/>
        <w:rPr>
          <w:rFonts w:cs="Times New Roman"/>
          <w:i/>
        </w:rPr>
      </w:pPr>
      <w:r>
        <w:rPr>
          <w:noProof/>
          <w:lang w:val="ru-RU" w:eastAsia="ru-RU" w:bidi="ar-SA"/>
        </w:rPr>
        <w:drawing>
          <wp:inline distT="0" distB="0" distL="0" distR="0">
            <wp:extent cx="4568318" cy="2343908"/>
            <wp:effectExtent l="19050" t="0" r="3682" b="0"/>
            <wp:docPr id="7"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568195" cy="2343845"/>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CE68A4" w:rsidP="00725517">
      <w:pPr>
        <w:jc w:val="center"/>
        <w:rPr>
          <w:lang w:val="ru-RU"/>
        </w:rPr>
      </w:pPr>
      <w:r>
        <w:rPr>
          <w:noProof/>
          <w:lang w:val="ru-RU" w:eastAsia="ru-RU" w:bidi="ar-SA"/>
        </w:rPr>
        <w:lastRenderedPageBreak/>
        <w:drawing>
          <wp:inline distT="0" distB="0" distL="0" distR="0">
            <wp:extent cx="5883275" cy="3365500"/>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83275" cy="336550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A00D5"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r w:rsidR="009A00D5">
        <w:rPr>
          <w:rFonts w:cs="Times New Roman"/>
          <w:b/>
          <w:lang w:val="ru-RU"/>
        </w:rPr>
        <w:t>*</w:t>
      </w:r>
    </w:p>
    <w:p w:rsidR="00DB7940" w:rsidRPr="004921D9" w:rsidRDefault="00DB7940" w:rsidP="00DB7940">
      <w:pPr>
        <w:jc w:val="center"/>
        <w:rPr>
          <w:rFonts w:cs="Times New Roman"/>
          <w:b/>
        </w:rPr>
      </w:pPr>
    </w:p>
    <w:tbl>
      <w:tblPr>
        <w:tblStyle w:val="a3"/>
        <w:tblW w:w="10744" w:type="dxa"/>
        <w:jc w:val="center"/>
        <w:tblLayout w:type="fixed"/>
        <w:tblLook w:val="04A0" w:firstRow="1" w:lastRow="0" w:firstColumn="1" w:lastColumn="0" w:noHBand="0" w:noVBand="1"/>
      </w:tblPr>
      <w:tblGrid>
        <w:gridCol w:w="1350"/>
        <w:gridCol w:w="425"/>
        <w:gridCol w:w="1134"/>
        <w:gridCol w:w="1699"/>
        <w:gridCol w:w="1266"/>
        <w:gridCol w:w="1134"/>
        <w:gridCol w:w="1276"/>
        <w:gridCol w:w="1230"/>
        <w:gridCol w:w="1230"/>
      </w:tblGrid>
      <w:tr w:rsidR="00C65EA2" w:rsidRPr="00E62F1C" w:rsidTr="00810C7D">
        <w:trPr>
          <w:jc w:val="center"/>
        </w:trPr>
        <w:tc>
          <w:tcPr>
            <w:tcW w:w="1350" w:type="dxa"/>
            <w:tcBorders>
              <w:bottom w:val="single" w:sz="12" w:space="0" w:color="auto"/>
            </w:tcBorders>
            <w:vAlign w:val="center"/>
          </w:tcPr>
          <w:p w:rsidR="00C65EA2" w:rsidRPr="00E62F1C" w:rsidRDefault="00C65EA2" w:rsidP="00810C7D">
            <w:pPr>
              <w:spacing w:line="276" w:lineRule="auto"/>
              <w:jc w:val="center"/>
              <w:rPr>
                <w:rFonts w:cs="Times New Roman"/>
              </w:rPr>
            </w:pPr>
            <w:proofErr w:type="spellStart"/>
            <w:r w:rsidRPr="00E62F1C">
              <w:rPr>
                <w:rFonts w:cs="Times New Roman"/>
              </w:rPr>
              <w:t>Регион</w:t>
            </w:r>
            <w:proofErr w:type="spellEnd"/>
          </w:p>
        </w:tc>
        <w:tc>
          <w:tcPr>
            <w:tcW w:w="425" w:type="dxa"/>
            <w:tcBorders>
              <w:bottom w:val="single" w:sz="12" w:space="0" w:color="auto"/>
            </w:tcBorders>
            <w:vAlign w:val="center"/>
          </w:tcPr>
          <w:p w:rsidR="00C65EA2" w:rsidRPr="00E62F1C" w:rsidRDefault="00C65EA2" w:rsidP="00810C7D">
            <w:pPr>
              <w:spacing w:line="276" w:lineRule="auto"/>
              <w:ind w:left="-6"/>
              <w:jc w:val="center"/>
              <w:rPr>
                <w:rFonts w:cs="Times New Roman"/>
              </w:rPr>
            </w:pPr>
            <w:r w:rsidRPr="00E62F1C">
              <w:rPr>
                <w:rFonts w:cs="Times New Roman"/>
              </w:rPr>
              <w:t>№</w:t>
            </w:r>
          </w:p>
        </w:tc>
        <w:tc>
          <w:tcPr>
            <w:tcW w:w="1134"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proofErr w:type="spellStart"/>
            <w:r w:rsidRPr="00E62F1C">
              <w:rPr>
                <w:rFonts w:cs="Times New Roman"/>
              </w:rPr>
              <w:t>Дата</w:t>
            </w:r>
            <w:proofErr w:type="spellEnd"/>
            <w:r w:rsidRPr="00E62F1C">
              <w:rPr>
                <w:rFonts w:cs="Times New Roman"/>
              </w:rPr>
              <w:t xml:space="preserve"> </w:t>
            </w:r>
            <w:proofErr w:type="spellStart"/>
            <w:r w:rsidRPr="00E62F1C">
              <w:rPr>
                <w:rFonts w:cs="Times New Roman"/>
              </w:rPr>
              <w:t>первого</w:t>
            </w:r>
            <w:proofErr w:type="spellEnd"/>
            <w:r w:rsidRPr="00E62F1C">
              <w:rPr>
                <w:rFonts w:cs="Times New Roman"/>
              </w:rPr>
              <w:t xml:space="preserve"> </w:t>
            </w:r>
            <w:r w:rsidRPr="00E62F1C">
              <w:rPr>
                <w:rFonts w:cs="Times New Roman"/>
                <w:lang w:val="ru-RU"/>
              </w:rPr>
              <w:t>случая</w:t>
            </w:r>
          </w:p>
        </w:tc>
        <w:tc>
          <w:tcPr>
            <w:tcW w:w="1699" w:type="dxa"/>
            <w:tcBorders>
              <w:bottom w:val="single" w:sz="12" w:space="0" w:color="auto"/>
            </w:tcBorders>
            <w:vAlign w:val="center"/>
          </w:tcPr>
          <w:p w:rsidR="00C65EA2" w:rsidRPr="00E62F1C" w:rsidRDefault="00C65EA2" w:rsidP="00810C7D">
            <w:pPr>
              <w:spacing w:line="276" w:lineRule="auto"/>
              <w:jc w:val="center"/>
              <w:rPr>
                <w:rFonts w:cs="Times New Roman"/>
              </w:rPr>
            </w:pPr>
            <w:proofErr w:type="spellStart"/>
            <w:r w:rsidRPr="00E62F1C">
              <w:rPr>
                <w:rFonts w:cs="Times New Roman"/>
              </w:rPr>
              <w:t>Страна</w:t>
            </w:r>
            <w:proofErr w:type="spellEnd"/>
          </w:p>
        </w:tc>
        <w:tc>
          <w:tcPr>
            <w:tcW w:w="1266"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proofErr w:type="spellStart"/>
            <w:r w:rsidRPr="00E62F1C">
              <w:rPr>
                <w:rFonts w:cs="Times New Roman"/>
              </w:rPr>
              <w:t>Кол</w:t>
            </w:r>
            <w:proofErr w:type="spellEnd"/>
            <w:r w:rsidRPr="00E62F1C">
              <w:rPr>
                <w:rFonts w:cs="Times New Roman"/>
                <w:lang w:val="ru-RU"/>
              </w:rPr>
              <w:t>-</w:t>
            </w:r>
            <w:proofErr w:type="spellStart"/>
            <w:r w:rsidRPr="00E62F1C">
              <w:rPr>
                <w:rFonts w:cs="Times New Roman"/>
              </w:rPr>
              <w:t>во</w:t>
            </w:r>
            <w:proofErr w:type="spellEnd"/>
            <w:r w:rsidRPr="00E62F1C">
              <w:rPr>
                <w:rFonts w:cs="Times New Roman"/>
              </w:rPr>
              <w:t xml:space="preserve"> </w:t>
            </w:r>
            <w:proofErr w:type="spellStart"/>
            <w:r w:rsidRPr="00E62F1C">
              <w:rPr>
                <w:rFonts w:cs="Times New Roman"/>
              </w:rPr>
              <w:t>случаев</w:t>
            </w:r>
            <w:proofErr w:type="spellEnd"/>
          </w:p>
          <w:p w:rsidR="00C65EA2" w:rsidRPr="00E62F1C" w:rsidRDefault="00C65EA2" w:rsidP="00810C7D">
            <w:pPr>
              <w:spacing w:line="276" w:lineRule="auto"/>
              <w:jc w:val="center"/>
              <w:rPr>
                <w:rFonts w:cs="Times New Roman"/>
                <w:lang w:val="ru-RU"/>
              </w:rPr>
            </w:pPr>
          </w:p>
        </w:tc>
        <w:tc>
          <w:tcPr>
            <w:tcW w:w="1134"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lang w:val="ru-RU"/>
              </w:rPr>
              <w:t xml:space="preserve">За </w:t>
            </w:r>
            <w:proofErr w:type="gramStart"/>
            <w:r w:rsidRPr="00E62F1C">
              <w:rPr>
                <w:rFonts w:cs="Times New Roman"/>
                <w:lang w:val="ru-RU"/>
              </w:rPr>
              <w:t>послед-</w:t>
            </w:r>
            <w:proofErr w:type="spellStart"/>
            <w:r w:rsidRPr="00E62F1C">
              <w:rPr>
                <w:rFonts w:cs="Times New Roman"/>
                <w:lang w:val="ru-RU"/>
              </w:rPr>
              <w:t>ние</w:t>
            </w:r>
            <w:proofErr w:type="spellEnd"/>
            <w:proofErr w:type="gramEnd"/>
            <w:r w:rsidRPr="00E62F1C">
              <w:rPr>
                <w:rFonts w:cs="Times New Roman"/>
                <w:lang w:val="ru-RU"/>
              </w:rPr>
              <w:t xml:space="preserve"> сутки</w:t>
            </w:r>
          </w:p>
        </w:tc>
        <w:tc>
          <w:tcPr>
            <w:tcW w:w="1276" w:type="dxa"/>
            <w:tcBorders>
              <w:bottom w:val="single" w:sz="12" w:space="0" w:color="auto"/>
            </w:tcBorders>
            <w:vAlign w:val="center"/>
          </w:tcPr>
          <w:p w:rsidR="00C65EA2" w:rsidRPr="00E62F1C" w:rsidRDefault="00C65EA2" w:rsidP="00810C7D">
            <w:pPr>
              <w:spacing w:line="276" w:lineRule="auto"/>
              <w:jc w:val="center"/>
              <w:rPr>
                <w:rFonts w:cs="Times New Roman"/>
              </w:rPr>
            </w:pPr>
            <w:proofErr w:type="spellStart"/>
            <w:r w:rsidRPr="00E62F1C">
              <w:rPr>
                <w:rFonts w:cs="Times New Roman"/>
              </w:rPr>
              <w:t>Кол</w:t>
            </w:r>
            <w:proofErr w:type="spellEnd"/>
            <w:r w:rsidRPr="00E62F1C">
              <w:rPr>
                <w:rFonts w:cs="Times New Roman"/>
                <w:lang w:val="ru-RU"/>
              </w:rPr>
              <w:t>-</w:t>
            </w:r>
            <w:proofErr w:type="spellStart"/>
            <w:r w:rsidRPr="00E62F1C">
              <w:rPr>
                <w:rFonts w:cs="Times New Roman"/>
              </w:rPr>
              <w:t>во</w:t>
            </w:r>
            <w:proofErr w:type="spellEnd"/>
            <w:r w:rsidRPr="00E62F1C">
              <w:rPr>
                <w:rFonts w:cs="Times New Roman"/>
              </w:rPr>
              <w:t xml:space="preserve"> </w:t>
            </w:r>
            <w:proofErr w:type="spellStart"/>
            <w:r w:rsidRPr="00E62F1C">
              <w:rPr>
                <w:rFonts w:cs="Times New Roman"/>
              </w:rPr>
              <w:t>случаев</w:t>
            </w:r>
            <w:proofErr w:type="spellEnd"/>
            <w:r w:rsidRPr="00E62F1C">
              <w:rPr>
                <w:rFonts w:cs="Times New Roman"/>
              </w:rPr>
              <w:t xml:space="preserve"> с </w:t>
            </w:r>
            <w:proofErr w:type="spellStart"/>
            <w:r w:rsidRPr="00E62F1C">
              <w:rPr>
                <w:rFonts w:cs="Times New Roman"/>
              </w:rPr>
              <w:t>летальным</w:t>
            </w:r>
            <w:proofErr w:type="spellEnd"/>
            <w:r w:rsidRPr="00E62F1C">
              <w:rPr>
                <w:rFonts w:cs="Times New Roman"/>
              </w:rPr>
              <w:t xml:space="preserve"> </w:t>
            </w:r>
            <w:proofErr w:type="spellStart"/>
            <w:r w:rsidRPr="00E62F1C">
              <w:rPr>
                <w:rFonts w:cs="Times New Roman"/>
              </w:rPr>
              <w:t>исходом</w:t>
            </w:r>
            <w:proofErr w:type="spellEnd"/>
          </w:p>
        </w:tc>
        <w:tc>
          <w:tcPr>
            <w:tcW w:w="1230" w:type="dxa"/>
            <w:tcBorders>
              <w:bottom w:val="single" w:sz="12" w:space="0" w:color="auto"/>
            </w:tcBorders>
            <w:vAlign w:val="center"/>
          </w:tcPr>
          <w:p w:rsidR="00C65EA2" w:rsidRPr="00E62F1C" w:rsidRDefault="00C65EA2" w:rsidP="00810C7D">
            <w:pPr>
              <w:spacing w:line="276" w:lineRule="auto"/>
              <w:jc w:val="center"/>
              <w:rPr>
                <w:rFonts w:cs="Times New Roman"/>
                <w:lang w:val="ru-RU"/>
              </w:rPr>
            </w:pPr>
            <w:r w:rsidRPr="00E62F1C">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E62F1C" w:rsidRDefault="00C65EA2" w:rsidP="00810C7D">
            <w:pPr>
              <w:spacing w:line="276" w:lineRule="auto"/>
              <w:ind w:left="-138"/>
              <w:jc w:val="center"/>
              <w:rPr>
                <w:rFonts w:cs="Times New Roman"/>
                <w:lang w:val="ru-RU"/>
              </w:rPr>
            </w:pPr>
            <w:r w:rsidRPr="00E62F1C">
              <w:rPr>
                <w:rFonts w:cs="Times New Roman"/>
                <w:lang w:val="ru-RU"/>
              </w:rPr>
              <w:t>Характер передачи инфекции</w:t>
            </w:r>
          </w:p>
        </w:tc>
      </w:tr>
      <w:tr w:rsidR="00D37D73" w:rsidRPr="00E62F1C" w:rsidTr="00F115F7">
        <w:trPr>
          <w:jc w:val="center"/>
        </w:trPr>
        <w:tc>
          <w:tcPr>
            <w:tcW w:w="1350" w:type="dxa"/>
            <w:vMerge w:val="restart"/>
            <w:tcBorders>
              <w:top w:val="single" w:sz="12" w:space="0" w:color="auto"/>
            </w:tcBorders>
            <w:vAlign w:val="center"/>
          </w:tcPr>
          <w:p w:rsidR="00D37D73" w:rsidRPr="00E62F1C" w:rsidRDefault="00D37D73" w:rsidP="00810C7D">
            <w:pPr>
              <w:spacing w:line="276" w:lineRule="auto"/>
              <w:jc w:val="center"/>
              <w:rPr>
                <w:rFonts w:cs="Times New Roman"/>
              </w:rPr>
            </w:pPr>
            <w:proofErr w:type="spellStart"/>
            <w:r w:rsidRPr="00E62F1C">
              <w:rPr>
                <w:rFonts w:cs="Times New Roman"/>
                <w:b/>
              </w:rPr>
              <w:t>Западно-Тихоокеанский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01.12.19</w:t>
            </w:r>
          </w:p>
        </w:tc>
        <w:tc>
          <w:tcPr>
            <w:tcW w:w="1699" w:type="dxa"/>
            <w:tcBorders>
              <w:top w:val="single" w:sz="12" w:space="0" w:color="auto"/>
            </w:tcBorders>
            <w:vAlign w:val="bottom"/>
          </w:tcPr>
          <w:p w:rsidR="00D37D73" w:rsidRPr="00D37D73" w:rsidRDefault="00D37D73">
            <w:pPr>
              <w:jc w:val="center"/>
              <w:rPr>
                <w:color w:val="000000"/>
                <w:lang w:val="ru-RU"/>
              </w:rPr>
            </w:pPr>
            <w:proofErr w:type="spellStart"/>
            <w:r>
              <w:rPr>
                <w:color w:val="000000"/>
              </w:rPr>
              <w:t>Китай</w:t>
            </w:r>
            <w:proofErr w:type="spellEnd"/>
            <w:r>
              <w:rPr>
                <w:color w:val="000000"/>
                <w:lang w:val="ru-RU"/>
              </w:rPr>
              <w:t>**</w:t>
            </w:r>
          </w:p>
        </w:tc>
        <w:tc>
          <w:tcPr>
            <w:tcW w:w="1266" w:type="dxa"/>
            <w:tcBorders>
              <w:top w:val="single" w:sz="12" w:space="0" w:color="auto"/>
            </w:tcBorders>
            <w:vAlign w:val="bottom"/>
          </w:tcPr>
          <w:p w:rsidR="00D37D73" w:rsidRDefault="00D37D73">
            <w:pPr>
              <w:jc w:val="center"/>
              <w:rPr>
                <w:color w:val="000000"/>
              </w:rPr>
            </w:pPr>
            <w:r>
              <w:rPr>
                <w:color w:val="000000"/>
              </w:rPr>
              <w:t>84180</w:t>
            </w:r>
          </w:p>
        </w:tc>
        <w:tc>
          <w:tcPr>
            <w:tcW w:w="1134" w:type="dxa"/>
            <w:tcBorders>
              <w:top w:val="single" w:sz="12" w:space="0" w:color="auto"/>
            </w:tcBorders>
            <w:vAlign w:val="bottom"/>
          </w:tcPr>
          <w:p w:rsidR="00D37D73" w:rsidRDefault="00D37D73">
            <w:pPr>
              <w:jc w:val="right"/>
              <w:rPr>
                <w:color w:val="000000"/>
              </w:rPr>
            </w:pPr>
            <w:r>
              <w:rPr>
                <w:color w:val="000000"/>
              </w:rPr>
              <w:t>356</w:t>
            </w:r>
          </w:p>
        </w:tc>
        <w:tc>
          <w:tcPr>
            <w:tcW w:w="1276" w:type="dxa"/>
            <w:tcBorders>
              <w:top w:val="single" w:sz="12" w:space="0" w:color="auto"/>
            </w:tcBorders>
            <w:vAlign w:val="bottom"/>
          </w:tcPr>
          <w:p w:rsidR="00D37D73" w:rsidRDefault="00D37D73">
            <w:pPr>
              <w:jc w:val="center"/>
              <w:rPr>
                <w:color w:val="000000"/>
              </w:rPr>
            </w:pPr>
            <w:r>
              <w:rPr>
                <w:color w:val="000000"/>
              </w:rPr>
              <w:t>4642</w:t>
            </w:r>
          </w:p>
        </w:tc>
        <w:tc>
          <w:tcPr>
            <w:tcW w:w="1230" w:type="dxa"/>
            <w:tcBorders>
              <w:top w:val="single" w:sz="12" w:space="0" w:color="auto"/>
            </w:tcBorders>
            <w:vAlign w:val="bottom"/>
          </w:tcPr>
          <w:p w:rsidR="00D37D73" w:rsidRDefault="00D37D73">
            <w:pPr>
              <w:jc w:val="right"/>
              <w:rPr>
                <w:color w:val="000000"/>
              </w:rPr>
            </w:pPr>
            <w:r>
              <w:rPr>
                <w:color w:val="000000"/>
              </w:rPr>
              <w:t>1290</w:t>
            </w:r>
          </w:p>
        </w:tc>
        <w:tc>
          <w:tcPr>
            <w:tcW w:w="1230" w:type="dxa"/>
            <w:tcBorders>
              <w:top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14.01.20</w:t>
            </w:r>
          </w:p>
        </w:tc>
        <w:tc>
          <w:tcPr>
            <w:tcW w:w="1699" w:type="dxa"/>
            <w:vAlign w:val="bottom"/>
          </w:tcPr>
          <w:p w:rsidR="00D37D73" w:rsidRDefault="00D37D73">
            <w:pPr>
              <w:jc w:val="center"/>
              <w:rPr>
                <w:color w:val="000000"/>
              </w:rPr>
            </w:pPr>
            <w:proofErr w:type="spellStart"/>
            <w:r>
              <w:rPr>
                <w:color w:val="000000"/>
              </w:rPr>
              <w:t>Япония</w:t>
            </w:r>
            <w:proofErr w:type="spellEnd"/>
          </w:p>
        </w:tc>
        <w:tc>
          <w:tcPr>
            <w:tcW w:w="1266" w:type="dxa"/>
            <w:vAlign w:val="bottom"/>
          </w:tcPr>
          <w:p w:rsidR="00D37D73" w:rsidRDefault="00D37D73">
            <w:pPr>
              <w:jc w:val="center"/>
              <w:rPr>
                <w:color w:val="000000"/>
              </w:rPr>
            </w:pPr>
            <w:r>
              <w:rPr>
                <w:color w:val="000000"/>
              </w:rPr>
              <w:t>9849</w:t>
            </w:r>
          </w:p>
        </w:tc>
        <w:tc>
          <w:tcPr>
            <w:tcW w:w="1134" w:type="dxa"/>
            <w:vAlign w:val="bottom"/>
          </w:tcPr>
          <w:p w:rsidR="00D37D73" w:rsidRDefault="00D37D73">
            <w:pPr>
              <w:jc w:val="right"/>
              <w:rPr>
                <w:color w:val="000000"/>
              </w:rPr>
            </w:pPr>
            <w:r>
              <w:rPr>
                <w:color w:val="000000"/>
              </w:rPr>
              <w:t>618</w:t>
            </w:r>
          </w:p>
        </w:tc>
        <w:tc>
          <w:tcPr>
            <w:tcW w:w="1276" w:type="dxa"/>
            <w:vAlign w:val="bottom"/>
          </w:tcPr>
          <w:p w:rsidR="00D37D73" w:rsidRDefault="00D37D73">
            <w:pPr>
              <w:jc w:val="center"/>
              <w:rPr>
                <w:color w:val="000000"/>
              </w:rPr>
            </w:pPr>
            <w:r>
              <w:rPr>
                <w:color w:val="000000"/>
              </w:rPr>
              <w:t>207</w:t>
            </w:r>
          </w:p>
        </w:tc>
        <w:tc>
          <w:tcPr>
            <w:tcW w:w="1230" w:type="dxa"/>
            <w:vAlign w:val="bottom"/>
          </w:tcPr>
          <w:p w:rsidR="00D37D73" w:rsidRDefault="00D37D73">
            <w:pPr>
              <w:jc w:val="right"/>
              <w:rPr>
                <w:color w:val="000000"/>
              </w:rPr>
            </w:pPr>
            <w:r>
              <w:rPr>
                <w:color w:val="000000"/>
              </w:rPr>
              <w:t>17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spacing w:line="276" w:lineRule="auto"/>
              <w:ind w:left="-6"/>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p>
        </w:tc>
        <w:tc>
          <w:tcPr>
            <w:tcW w:w="1699" w:type="dxa"/>
            <w:vAlign w:val="bottom"/>
          </w:tcPr>
          <w:p w:rsidR="00D37D73" w:rsidRDefault="00D37D73">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bottom"/>
          </w:tcPr>
          <w:p w:rsidR="00D37D73" w:rsidRDefault="00D37D73">
            <w:pPr>
              <w:jc w:val="center"/>
              <w:rPr>
                <w:color w:val="000000"/>
              </w:rPr>
            </w:pPr>
            <w:r>
              <w:rPr>
                <w:color w:val="000000"/>
              </w:rPr>
              <w:t>712</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12</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19.01.20</w:t>
            </w:r>
          </w:p>
        </w:tc>
        <w:tc>
          <w:tcPr>
            <w:tcW w:w="1699" w:type="dxa"/>
            <w:vAlign w:val="bottom"/>
          </w:tcPr>
          <w:p w:rsidR="00D37D73" w:rsidRDefault="00D37D73">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bottom"/>
          </w:tcPr>
          <w:p w:rsidR="00D37D73" w:rsidRDefault="00D37D73">
            <w:pPr>
              <w:jc w:val="center"/>
              <w:rPr>
                <w:color w:val="000000"/>
              </w:rPr>
            </w:pPr>
            <w:r>
              <w:rPr>
                <w:color w:val="000000"/>
              </w:rPr>
              <w:t>10653</w:t>
            </w:r>
          </w:p>
        </w:tc>
        <w:tc>
          <w:tcPr>
            <w:tcW w:w="1134" w:type="dxa"/>
            <w:vAlign w:val="bottom"/>
          </w:tcPr>
          <w:p w:rsidR="00D37D73" w:rsidRDefault="00D37D73">
            <w:pPr>
              <w:jc w:val="right"/>
              <w:rPr>
                <w:color w:val="000000"/>
              </w:rPr>
            </w:pPr>
            <w:r>
              <w:rPr>
                <w:color w:val="000000"/>
              </w:rPr>
              <w:t>18</w:t>
            </w:r>
          </w:p>
        </w:tc>
        <w:tc>
          <w:tcPr>
            <w:tcW w:w="1276" w:type="dxa"/>
            <w:vAlign w:val="bottom"/>
          </w:tcPr>
          <w:p w:rsidR="00D37D73" w:rsidRDefault="00D37D73">
            <w:pPr>
              <w:jc w:val="center"/>
              <w:rPr>
                <w:color w:val="000000"/>
              </w:rPr>
            </w:pPr>
            <w:r>
              <w:rPr>
                <w:color w:val="000000"/>
              </w:rPr>
              <w:t>232</w:t>
            </w:r>
          </w:p>
        </w:tc>
        <w:tc>
          <w:tcPr>
            <w:tcW w:w="1230" w:type="dxa"/>
            <w:vAlign w:val="bottom"/>
          </w:tcPr>
          <w:p w:rsidR="00D37D73" w:rsidRDefault="00D37D73">
            <w:pPr>
              <w:jc w:val="right"/>
              <w:rPr>
                <w:color w:val="000000"/>
              </w:rPr>
            </w:pPr>
            <w:r>
              <w:rPr>
                <w:color w:val="000000"/>
              </w:rPr>
              <w:t>2</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23.01.20</w:t>
            </w:r>
          </w:p>
        </w:tc>
        <w:tc>
          <w:tcPr>
            <w:tcW w:w="1699" w:type="dxa"/>
            <w:vAlign w:val="bottom"/>
          </w:tcPr>
          <w:p w:rsidR="00D37D73" w:rsidRDefault="00D37D73">
            <w:pPr>
              <w:jc w:val="center"/>
              <w:rPr>
                <w:color w:val="000000"/>
              </w:rPr>
            </w:pPr>
            <w:proofErr w:type="spellStart"/>
            <w:r>
              <w:rPr>
                <w:color w:val="000000"/>
              </w:rPr>
              <w:t>Вьетнам</w:t>
            </w:r>
            <w:proofErr w:type="spellEnd"/>
          </w:p>
        </w:tc>
        <w:tc>
          <w:tcPr>
            <w:tcW w:w="1266" w:type="dxa"/>
            <w:vAlign w:val="bottom"/>
          </w:tcPr>
          <w:p w:rsidR="00D37D73" w:rsidRDefault="00D37D73">
            <w:pPr>
              <w:jc w:val="center"/>
              <w:rPr>
                <w:color w:val="000000"/>
              </w:rPr>
            </w:pPr>
            <w:r>
              <w:rPr>
                <w:color w:val="000000"/>
              </w:rPr>
              <w:t>268</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24.01.20</w:t>
            </w:r>
          </w:p>
        </w:tc>
        <w:tc>
          <w:tcPr>
            <w:tcW w:w="1699" w:type="dxa"/>
            <w:vAlign w:val="bottom"/>
          </w:tcPr>
          <w:p w:rsidR="00D37D73" w:rsidRDefault="00D37D73">
            <w:pPr>
              <w:jc w:val="center"/>
              <w:rPr>
                <w:color w:val="000000"/>
              </w:rPr>
            </w:pPr>
            <w:proofErr w:type="spellStart"/>
            <w:r>
              <w:rPr>
                <w:color w:val="000000"/>
              </w:rPr>
              <w:t>Сингапур</w:t>
            </w:r>
            <w:proofErr w:type="spellEnd"/>
          </w:p>
        </w:tc>
        <w:tc>
          <w:tcPr>
            <w:tcW w:w="1266" w:type="dxa"/>
            <w:vAlign w:val="bottom"/>
          </w:tcPr>
          <w:p w:rsidR="00D37D73" w:rsidRDefault="00D37D73">
            <w:pPr>
              <w:jc w:val="center"/>
              <w:rPr>
                <w:color w:val="000000"/>
              </w:rPr>
            </w:pPr>
            <w:r>
              <w:rPr>
                <w:color w:val="000000"/>
              </w:rPr>
              <w:t>5050</w:t>
            </w:r>
          </w:p>
        </w:tc>
        <w:tc>
          <w:tcPr>
            <w:tcW w:w="1134" w:type="dxa"/>
            <w:vAlign w:val="bottom"/>
          </w:tcPr>
          <w:p w:rsidR="00D37D73" w:rsidRDefault="00D37D73">
            <w:pPr>
              <w:jc w:val="right"/>
              <w:rPr>
                <w:color w:val="000000"/>
              </w:rPr>
            </w:pPr>
            <w:r>
              <w:rPr>
                <w:color w:val="000000"/>
              </w:rPr>
              <w:t>623</w:t>
            </w:r>
          </w:p>
        </w:tc>
        <w:tc>
          <w:tcPr>
            <w:tcW w:w="1276" w:type="dxa"/>
            <w:vAlign w:val="bottom"/>
          </w:tcPr>
          <w:p w:rsidR="00D37D73" w:rsidRDefault="00D37D73">
            <w:pPr>
              <w:jc w:val="center"/>
              <w:rPr>
                <w:color w:val="000000"/>
              </w:rPr>
            </w:pPr>
            <w:r>
              <w:rPr>
                <w:color w:val="000000"/>
              </w:rPr>
              <w:t>10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25.01.20</w:t>
            </w:r>
          </w:p>
        </w:tc>
        <w:tc>
          <w:tcPr>
            <w:tcW w:w="1699" w:type="dxa"/>
            <w:vAlign w:val="bottom"/>
          </w:tcPr>
          <w:p w:rsidR="00D37D73" w:rsidRDefault="00D37D73">
            <w:pPr>
              <w:jc w:val="center"/>
              <w:rPr>
                <w:color w:val="000000"/>
              </w:rPr>
            </w:pPr>
            <w:proofErr w:type="spellStart"/>
            <w:r>
              <w:rPr>
                <w:color w:val="000000"/>
              </w:rPr>
              <w:t>Австралия</w:t>
            </w:r>
            <w:proofErr w:type="spellEnd"/>
          </w:p>
        </w:tc>
        <w:tc>
          <w:tcPr>
            <w:tcW w:w="1266" w:type="dxa"/>
            <w:vAlign w:val="bottom"/>
          </w:tcPr>
          <w:p w:rsidR="00D37D73" w:rsidRDefault="00D37D73">
            <w:pPr>
              <w:jc w:val="center"/>
              <w:rPr>
                <w:color w:val="000000"/>
              </w:rPr>
            </w:pPr>
            <w:r>
              <w:rPr>
                <w:color w:val="000000"/>
              </w:rPr>
              <w:t>6522</w:t>
            </w:r>
          </w:p>
        </w:tc>
        <w:tc>
          <w:tcPr>
            <w:tcW w:w="1134" w:type="dxa"/>
            <w:vAlign w:val="bottom"/>
          </w:tcPr>
          <w:p w:rsidR="00D37D73" w:rsidRDefault="00D37D73">
            <w:pPr>
              <w:jc w:val="right"/>
              <w:rPr>
                <w:color w:val="000000"/>
              </w:rPr>
            </w:pPr>
            <w:r>
              <w:rPr>
                <w:color w:val="000000"/>
              </w:rPr>
              <w:t>54</w:t>
            </w:r>
          </w:p>
        </w:tc>
        <w:tc>
          <w:tcPr>
            <w:tcW w:w="1276" w:type="dxa"/>
            <w:vAlign w:val="bottom"/>
          </w:tcPr>
          <w:p w:rsidR="00D37D73" w:rsidRDefault="00D37D73">
            <w:pPr>
              <w:jc w:val="center"/>
              <w:rPr>
                <w:color w:val="000000"/>
              </w:rPr>
            </w:pPr>
            <w:r>
              <w:rPr>
                <w:color w:val="000000"/>
              </w:rPr>
              <w:t>66</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25.01.20</w:t>
            </w:r>
          </w:p>
        </w:tc>
        <w:tc>
          <w:tcPr>
            <w:tcW w:w="1699" w:type="dxa"/>
            <w:vAlign w:val="bottom"/>
          </w:tcPr>
          <w:p w:rsidR="00D37D73" w:rsidRDefault="00D37D73">
            <w:pPr>
              <w:jc w:val="center"/>
              <w:rPr>
                <w:color w:val="000000"/>
              </w:rPr>
            </w:pPr>
            <w:proofErr w:type="spellStart"/>
            <w:r>
              <w:rPr>
                <w:color w:val="000000"/>
              </w:rPr>
              <w:t>Малайзия</w:t>
            </w:r>
            <w:proofErr w:type="spellEnd"/>
          </w:p>
        </w:tc>
        <w:tc>
          <w:tcPr>
            <w:tcW w:w="1266" w:type="dxa"/>
            <w:vAlign w:val="bottom"/>
          </w:tcPr>
          <w:p w:rsidR="00D37D73" w:rsidRDefault="00D37D73">
            <w:pPr>
              <w:jc w:val="center"/>
              <w:rPr>
                <w:color w:val="000000"/>
              </w:rPr>
            </w:pPr>
            <w:r>
              <w:rPr>
                <w:color w:val="000000"/>
              </w:rPr>
              <w:t>5251</w:t>
            </w:r>
          </w:p>
        </w:tc>
        <w:tc>
          <w:tcPr>
            <w:tcW w:w="1134" w:type="dxa"/>
            <w:vAlign w:val="bottom"/>
          </w:tcPr>
          <w:p w:rsidR="00D37D73" w:rsidRDefault="00D37D73">
            <w:pPr>
              <w:jc w:val="right"/>
              <w:rPr>
                <w:color w:val="000000"/>
              </w:rPr>
            </w:pPr>
            <w:r>
              <w:rPr>
                <w:color w:val="000000"/>
              </w:rPr>
              <w:t>69</w:t>
            </w:r>
          </w:p>
        </w:tc>
        <w:tc>
          <w:tcPr>
            <w:tcW w:w="1276" w:type="dxa"/>
            <w:vAlign w:val="bottom"/>
          </w:tcPr>
          <w:p w:rsidR="00D37D73" w:rsidRDefault="00D37D73">
            <w:pPr>
              <w:jc w:val="center"/>
              <w:rPr>
                <w:color w:val="000000"/>
              </w:rPr>
            </w:pPr>
            <w:r>
              <w:rPr>
                <w:color w:val="000000"/>
              </w:rPr>
              <w:t>86</w:t>
            </w:r>
          </w:p>
        </w:tc>
        <w:tc>
          <w:tcPr>
            <w:tcW w:w="1230" w:type="dxa"/>
            <w:vAlign w:val="bottom"/>
          </w:tcPr>
          <w:p w:rsidR="00D37D73" w:rsidRDefault="00D37D73">
            <w:pPr>
              <w:jc w:val="right"/>
              <w:rPr>
                <w:color w:val="000000"/>
              </w:rPr>
            </w:pPr>
            <w:r>
              <w:rPr>
                <w:color w:val="000000"/>
              </w:rPr>
              <w:t>2</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27.01.20</w:t>
            </w:r>
          </w:p>
        </w:tc>
        <w:tc>
          <w:tcPr>
            <w:tcW w:w="1699" w:type="dxa"/>
            <w:vAlign w:val="bottom"/>
          </w:tcPr>
          <w:p w:rsidR="00D37D73" w:rsidRDefault="00D37D73">
            <w:pPr>
              <w:jc w:val="center"/>
              <w:rPr>
                <w:color w:val="000000"/>
              </w:rPr>
            </w:pPr>
            <w:proofErr w:type="spellStart"/>
            <w:r>
              <w:rPr>
                <w:color w:val="000000"/>
              </w:rPr>
              <w:t>Камбоджа</w:t>
            </w:r>
            <w:proofErr w:type="spellEnd"/>
          </w:p>
        </w:tc>
        <w:tc>
          <w:tcPr>
            <w:tcW w:w="1266" w:type="dxa"/>
            <w:vAlign w:val="bottom"/>
          </w:tcPr>
          <w:p w:rsidR="00D37D73" w:rsidRDefault="00D37D73">
            <w:pPr>
              <w:jc w:val="center"/>
              <w:rPr>
                <w:color w:val="000000"/>
              </w:rPr>
            </w:pPr>
            <w:r>
              <w:rPr>
                <w:color w:val="000000"/>
              </w:rPr>
              <w:t>122</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30.01.20</w:t>
            </w:r>
          </w:p>
        </w:tc>
        <w:tc>
          <w:tcPr>
            <w:tcW w:w="1699" w:type="dxa"/>
            <w:vAlign w:val="bottom"/>
          </w:tcPr>
          <w:p w:rsidR="00D37D73" w:rsidRDefault="00D37D73">
            <w:pPr>
              <w:jc w:val="center"/>
              <w:rPr>
                <w:color w:val="000000"/>
              </w:rPr>
            </w:pPr>
            <w:proofErr w:type="spellStart"/>
            <w:r>
              <w:rPr>
                <w:color w:val="000000"/>
              </w:rPr>
              <w:t>Филиппины</w:t>
            </w:r>
            <w:proofErr w:type="spellEnd"/>
          </w:p>
        </w:tc>
        <w:tc>
          <w:tcPr>
            <w:tcW w:w="1266" w:type="dxa"/>
            <w:vAlign w:val="bottom"/>
          </w:tcPr>
          <w:p w:rsidR="00D37D73" w:rsidRDefault="00D37D73">
            <w:pPr>
              <w:jc w:val="center"/>
              <w:rPr>
                <w:color w:val="000000"/>
              </w:rPr>
            </w:pPr>
            <w:r>
              <w:rPr>
                <w:color w:val="000000"/>
              </w:rPr>
              <w:t>5878</w:t>
            </w:r>
          </w:p>
        </w:tc>
        <w:tc>
          <w:tcPr>
            <w:tcW w:w="1134" w:type="dxa"/>
            <w:vAlign w:val="bottom"/>
          </w:tcPr>
          <w:p w:rsidR="00D37D73" w:rsidRDefault="00D37D73">
            <w:pPr>
              <w:jc w:val="right"/>
              <w:rPr>
                <w:color w:val="000000"/>
              </w:rPr>
            </w:pPr>
            <w:r>
              <w:rPr>
                <w:color w:val="000000"/>
              </w:rPr>
              <w:t>218</w:t>
            </w:r>
          </w:p>
        </w:tc>
        <w:tc>
          <w:tcPr>
            <w:tcW w:w="1276" w:type="dxa"/>
            <w:vAlign w:val="bottom"/>
          </w:tcPr>
          <w:p w:rsidR="00D37D73" w:rsidRDefault="00D37D73">
            <w:pPr>
              <w:jc w:val="center"/>
              <w:rPr>
                <w:color w:val="000000"/>
              </w:rPr>
            </w:pPr>
            <w:r>
              <w:rPr>
                <w:color w:val="000000"/>
              </w:rPr>
              <w:t>387</w:t>
            </w:r>
          </w:p>
        </w:tc>
        <w:tc>
          <w:tcPr>
            <w:tcW w:w="1230" w:type="dxa"/>
            <w:vAlign w:val="bottom"/>
          </w:tcPr>
          <w:p w:rsidR="00D37D73" w:rsidRDefault="00D37D73">
            <w:pPr>
              <w:jc w:val="right"/>
              <w:rPr>
                <w:color w:val="000000"/>
              </w:rPr>
            </w:pPr>
            <w:r>
              <w:rPr>
                <w:color w:val="000000"/>
              </w:rPr>
              <w:t>25</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bottom"/>
          </w:tcPr>
          <w:p w:rsidR="00D37D73" w:rsidRDefault="00D37D73">
            <w:pPr>
              <w:jc w:val="center"/>
              <w:rPr>
                <w:color w:val="000000"/>
              </w:rPr>
            </w:pPr>
            <w:r>
              <w:rPr>
                <w:color w:val="000000"/>
              </w:rPr>
              <w:t>1422</w:t>
            </w:r>
          </w:p>
        </w:tc>
        <w:tc>
          <w:tcPr>
            <w:tcW w:w="1134" w:type="dxa"/>
            <w:vAlign w:val="bottom"/>
          </w:tcPr>
          <w:p w:rsidR="00D37D73" w:rsidRDefault="00D37D73">
            <w:pPr>
              <w:jc w:val="right"/>
              <w:rPr>
                <w:color w:val="000000"/>
              </w:rPr>
            </w:pPr>
            <w:r>
              <w:rPr>
                <w:color w:val="000000"/>
              </w:rPr>
              <w:t>13</w:t>
            </w:r>
          </w:p>
        </w:tc>
        <w:tc>
          <w:tcPr>
            <w:tcW w:w="1276" w:type="dxa"/>
            <w:vAlign w:val="bottom"/>
          </w:tcPr>
          <w:p w:rsidR="00D37D73" w:rsidRDefault="00D37D73">
            <w:pPr>
              <w:jc w:val="center"/>
              <w:rPr>
                <w:color w:val="000000"/>
              </w:rPr>
            </w:pPr>
            <w:r>
              <w:rPr>
                <w:color w:val="000000"/>
              </w:rPr>
              <w:t>11</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09.03.20</w:t>
            </w:r>
          </w:p>
        </w:tc>
        <w:tc>
          <w:tcPr>
            <w:tcW w:w="1699" w:type="dxa"/>
            <w:vAlign w:val="bottom"/>
          </w:tcPr>
          <w:p w:rsidR="00D37D73" w:rsidRDefault="00D37D73">
            <w:pPr>
              <w:jc w:val="center"/>
              <w:rPr>
                <w:color w:val="000000"/>
              </w:rPr>
            </w:pPr>
            <w:proofErr w:type="spellStart"/>
            <w:r>
              <w:rPr>
                <w:color w:val="000000"/>
              </w:rPr>
              <w:t>Монголия</w:t>
            </w:r>
            <w:proofErr w:type="spellEnd"/>
          </w:p>
        </w:tc>
        <w:tc>
          <w:tcPr>
            <w:tcW w:w="1266" w:type="dxa"/>
            <w:vAlign w:val="bottom"/>
          </w:tcPr>
          <w:p w:rsidR="00D37D73" w:rsidRDefault="00D37D73">
            <w:pPr>
              <w:jc w:val="center"/>
              <w:rPr>
                <w:color w:val="000000"/>
              </w:rPr>
            </w:pPr>
            <w:r>
              <w:rPr>
                <w:color w:val="000000"/>
              </w:rPr>
              <w:t>31</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10.03.20</w:t>
            </w:r>
          </w:p>
        </w:tc>
        <w:tc>
          <w:tcPr>
            <w:tcW w:w="1699" w:type="dxa"/>
            <w:vAlign w:val="bottom"/>
          </w:tcPr>
          <w:p w:rsidR="00D37D73" w:rsidRDefault="00D37D73">
            <w:pPr>
              <w:jc w:val="center"/>
              <w:rPr>
                <w:color w:val="000000"/>
              </w:rPr>
            </w:pPr>
            <w:proofErr w:type="spellStart"/>
            <w:r>
              <w:rPr>
                <w:color w:val="000000"/>
              </w:rPr>
              <w:t>Бруней</w:t>
            </w:r>
            <w:proofErr w:type="spellEnd"/>
          </w:p>
        </w:tc>
        <w:tc>
          <w:tcPr>
            <w:tcW w:w="1266" w:type="dxa"/>
            <w:vAlign w:val="bottom"/>
          </w:tcPr>
          <w:p w:rsidR="00D37D73" w:rsidRDefault="00D37D73">
            <w:pPr>
              <w:jc w:val="center"/>
              <w:rPr>
                <w:color w:val="000000"/>
              </w:rPr>
            </w:pPr>
            <w:r>
              <w:rPr>
                <w:color w:val="000000"/>
              </w:rPr>
              <w:t>136</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2</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19.03.20</w:t>
            </w:r>
          </w:p>
        </w:tc>
        <w:tc>
          <w:tcPr>
            <w:tcW w:w="1699" w:type="dxa"/>
            <w:vAlign w:val="bottom"/>
          </w:tcPr>
          <w:p w:rsidR="00D37D73" w:rsidRDefault="00D37D73">
            <w:pPr>
              <w:jc w:val="center"/>
              <w:rPr>
                <w:color w:val="000000"/>
              </w:rPr>
            </w:pPr>
            <w:proofErr w:type="spellStart"/>
            <w:r>
              <w:rPr>
                <w:color w:val="000000"/>
              </w:rPr>
              <w:t>Фиджи</w:t>
            </w:r>
            <w:proofErr w:type="spellEnd"/>
          </w:p>
        </w:tc>
        <w:tc>
          <w:tcPr>
            <w:tcW w:w="1266" w:type="dxa"/>
            <w:vAlign w:val="bottom"/>
          </w:tcPr>
          <w:p w:rsidR="00D37D73" w:rsidRDefault="00D37D73">
            <w:pPr>
              <w:jc w:val="center"/>
              <w:rPr>
                <w:color w:val="000000"/>
              </w:rPr>
            </w:pPr>
            <w:r>
              <w:rPr>
                <w:color w:val="000000"/>
              </w:rPr>
              <w:t>17</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21.03.20</w:t>
            </w:r>
          </w:p>
        </w:tc>
        <w:tc>
          <w:tcPr>
            <w:tcW w:w="1699" w:type="dxa"/>
            <w:vAlign w:val="bottom"/>
          </w:tcPr>
          <w:p w:rsidR="00D37D73" w:rsidRDefault="00D37D73">
            <w:pPr>
              <w:jc w:val="center"/>
              <w:rPr>
                <w:color w:val="000000"/>
              </w:rPr>
            </w:pPr>
            <w:proofErr w:type="spellStart"/>
            <w:r>
              <w:rPr>
                <w:color w:val="000000"/>
              </w:rPr>
              <w:t>Папуа-Новая</w:t>
            </w:r>
            <w:proofErr w:type="spellEnd"/>
            <w:r>
              <w:rPr>
                <w:color w:val="000000"/>
              </w:rPr>
              <w:t xml:space="preserve"> </w:t>
            </w:r>
            <w:proofErr w:type="spellStart"/>
            <w:r>
              <w:rPr>
                <w:color w:val="000000"/>
              </w:rPr>
              <w:t>Гвинея</w:t>
            </w:r>
            <w:proofErr w:type="spellEnd"/>
          </w:p>
        </w:tc>
        <w:tc>
          <w:tcPr>
            <w:tcW w:w="1266" w:type="dxa"/>
            <w:vAlign w:val="bottom"/>
          </w:tcPr>
          <w:p w:rsidR="00D37D73" w:rsidRDefault="00D37D73">
            <w:pPr>
              <w:jc w:val="center"/>
              <w:rPr>
                <w:color w:val="000000"/>
              </w:rPr>
            </w:pPr>
            <w:r>
              <w:rPr>
                <w:color w:val="000000"/>
              </w:rPr>
              <w:t>7</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24.03.20</w:t>
            </w:r>
          </w:p>
        </w:tc>
        <w:tc>
          <w:tcPr>
            <w:tcW w:w="1699" w:type="dxa"/>
            <w:tcBorders>
              <w:bottom w:val="single" w:sz="12" w:space="0" w:color="auto"/>
            </w:tcBorders>
            <w:vAlign w:val="bottom"/>
          </w:tcPr>
          <w:p w:rsidR="00D37D73" w:rsidRDefault="00D37D73">
            <w:pPr>
              <w:jc w:val="center"/>
              <w:rPr>
                <w:color w:val="000000"/>
              </w:rPr>
            </w:pPr>
            <w:proofErr w:type="spellStart"/>
            <w:r>
              <w:rPr>
                <w:color w:val="000000"/>
              </w:rPr>
              <w:t>Лаос</w:t>
            </w:r>
            <w:proofErr w:type="spellEnd"/>
          </w:p>
        </w:tc>
        <w:tc>
          <w:tcPr>
            <w:tcW w:w="1266" w:type="dxa"/>
            <w:tcBorders>
              <w:bottom w:val="single" w:sz="12" w:space="0" w:color="auto"/>
            </w:tcBorders>
            <w:vAlign w:val="bottom"/>
          </w:tcPr>
          <w:p w:rsidR="00D37D73" w:rsidRDefault="00D37D73">
            <w:pPr>
              <w:jc w:val="center"/>
              <w:rPr>
                <w:color w:val="000000"/>
              </w:rPr>
            </w:pPr>
            <w:r>
              <w:rPr>
                <w:color w:val="000000"/>
              </w:rPr>
              <w:t>19</w:t>
            </w:r>
          </w:p>
        </w:tc>
        <w:tc>
          <w:tcPr>
            <w:tcW w:w="1134" w:type="dxa"/>
            <w:tcBorders>
              <w:bottom w:val="single" w:sz="12" w:space="0" w:color="auto"/>
            </w:tcBorders>
            <w:vAlign w:val="bottom"/>
          </w:tcPr>
          <w:p w:rsidR="00D37D73" w:rsidRDefault="00D37D73">
            <w:pPr>
              <w:jc w:val="right"/>
              <w:rPr>
                <w:color w:val="000000"/>
              </w:rPr>
            </w:pPr>
            <w:r>
              <w:rPr>
                <w:color w:val="000000"/>
              </w:rPr>
              <w:t>0</w:t>
            </w:r>
          </w:p>
        </w:tc>
        <w:tc>
          <w:tcPr>
            <w:tcW w:w="1276" w:type="dxa"/>
            <w:tcBorders>
              <w:bottom w:val="single" w:sz="12" w:space="0" w:color="auto"/>
            </w:tcBorders>
            <w:vAlign w:val="bottom"/>
          </w:tcPr>
          <w:p w:rsidR="00D37D73" w:rsidRDefault="00D37D73">
            <w:pPr>
              <w:jc w:val="center"/>
              <w:rPr>
                <w:color w:val="000000"/>
              </w:rPr>
            </w:pPr>
            <w:r>
              <w:rPr>
                <w:color w:val="000000"/>
              </w:rPr>
              <w:t>0</w:t>
            </w:r>
          </w:p>
        </w:tc>
        <w:tc>
          <w:tcPr>
            <w:tcW w:w="1230" w:type="dxa"/>
            <w:tcBorders>
              <w:bottom w:val="single" w:sz="12" w:space="0" w:color="auto"/>
            </w:tcBorders>
            <w:vAlign w:val="bottom"/>
          </w:tcPr>
          <w:p w:rsidR="00D37D73" w:rsidRDefault="00D37D73">
            <w:pPr>
              <w:jc w:val="right"/>
              <w:rPr>
                <w:color w:val="000000"/>
              </w:rPr>
            </w:pPr>
            <w:r>
              <w:rPr>
                <w:color w:val="000000"/>
              </w:rPr>
              <w:t>0</w:t>
            </w:r>
          </w:p>
        </w:tc>
        <w:tc>
          <w:tcPr>
            <w:tcW w:w="1230" w:type="dxa"/>
            <w:tcBorders>
              <w:bottom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restart"/>
            <w:tcBorders>
              <w:top w:val="single" w:sz="12" w:space="0" w:color="auto"/>
            </w:tcBorders>
            <w:vAlign w:val="center"/>
          </w:tcPr>
          <w:p w:rsidR="00D37D73" w:rsidRPr="00E62F1C" w:rsidRDefault="00D37D73" w:rsidP="00810C7D">
            <w:pPr>
              <w:spacing w:line="276" w:lineRule="auto"/>
              <w:jc w:val="center"/>
              <w:rPr>
                <w:rFonts w:cs="Times New Roman"/>
              </w:rPr>
            </w:pPr>
            <w:proofErr w:type="spellStart"/>
            <w:r w:rsidRPr="00E62F1C">
              <w:rPr>
                <w:rFonts w:cs="Times New Roman"/>
                <w:b/>
              </w:rPr>
              <w:t>Юго-Восточная</w:t>
            </w:r>
            <w:proofErr w:type="spellEnd"/>
            <w:r w:rsidRPr="00E62F1C">
              <w:rPr>
                <w:rFonts w:cs="Times New Roman"/>
                <w:b/>
              </w:rPr>
              <w:t xml:space="preserve"> </w:t>
            </w:r>
            <w:proofErr w:type="spellStart"/>
            <w:r w:rsidRPr="00E62F1C">
              <w:rPr>
                <w:rFonts w:cs="Times New Roman"/>
                <w:b/>
              </w:rPr>
              <w:t>Азия</w:t>
            </w:r>
            <w:proofErr w:type="spellEnd"/>
          </w:p>
        </w:tc>
        <w:tc>
          <w:tcPr>
            <w:tcW w:w="425" w:type="dxa"/>
            <w:tcBorders>
              <w:top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12.01.20</w:t>
            </w:r>
          </w:p>
        </w:tc>
        <w:tc>
          <w:tcPr>
            <w:tcW w:w="1699" w:type="dxa"/>
            <w:tcBorders>
              <w:top w:val="single" w:sz="12" w:space="0" w:color="auto"/>
            </w:tcBorders>
            <w:vAlign w:val="bottom"/>
          </w:tcPr>
          <w:p w:rsidR="00D37D73" w:rsidRDefault="00D37D73">
            <w:pPr>
              <w:jc w:val="center"/>
              <w:rPr>
                <w:color w:val="000000"/>
              </w:rPr>
            </w:pPr>
            <w:proofErr w:type="spellStart"/>
            <w:r>
              <w:rPr>
                <w:color w:val="000000"/>
              </w:rPr>
              <w:t>Таиланд</w:t>
            </w:r>
            <w:proofErr w:type="spellEnd"/>
          </w:p>
        </w:tc>
        <w:tc>
          <w:tcPr>
            <w:tcW w:w="1266" w:type="dxa"/>
            <w:tcBorders>
              <w:top w:val="single" w:sz="12" w:space="0" w:color="auto"/>
            </w:tcBorders>
            <w:vAlign w:val="bottom"/>
          </w:tcPr>
          <w:p w:rsidR="00D37D73" w:rsidRDefault="00D37D73">
            <w:pPr>
              <w:jc w:val="center"/>
              <w:rPr>
                <w:color w:val="000000"/>
              </w:rPr>
            </w:pPr>
            <w:r>
              <w:rPr>
                <w:color w:val="000000"/>
              </w:rPr>
              <w:t>2700</w:t>
            </w:r>
          </w:p>
        </w:tc>
        <w:tc>
          <w:tcPr>
            <w:tcW w:w="1134" w:type="dxa"/>
            <w:tcBorders>
              <w:top w:val="single" w:sz="12" w:space="0" w:color="auto"/>
            </w:tcBorders>
            <w:vAlign w:val="bottom"/>
          </w:tcPr>
          <w:p w:rsidR="00D37D73" w:rsidRDefault="00D37D73">
            <w:pPr>
              <w:jc w:val="right"/>
              <w:rPr>
                <w:color w:val="000000"/>
              </w:rPr>
            </w:pPr>
            <w:r>
              <w:rPr>
                <w:color w:val="000000"/>
              </w:rPr>
              <w:t>28</w:t>
            </w:r>
          </w:p>
        </w:tc>
        <w:tc>
          <w:tcPr>
            <w:tcW w:w="1276" w:type="dxa"/>
            <w:tcBorders>
              <w:top w:val="single" w:sz="12" w:space="0" w:color="auto"/>
            </w:tcBorders>
            <w:vAlign w:val="bottom"/>
          </w:tcPr>
          <w:p w:rsidR="00D37D73" w:rsidRDefault="00D37D73">
            <w:pPr>
              <w:jc w:val="center"/>
              <w:rPr>
                <w:color w:val="000000"/>
              </w:rPr>
            </w:pPr>
            <w:r>
              <w:rPr>
                <w:color w:val="000000"/>
              </w:rPr>
              <w:t>47</w:t>
            </w:r>
          </w:p>
        </w:tc>
        <w:tc>
          <w:tcPr>
            <w:tcW w:w="1230" w:type="dxa"/>
            <w:tcBorders>
              <w:top w:val="single" w:sz="12" w:space="0" w:color="auto"/>
            </w:tcBorders>
            <w:vAlign w:val="bottom"/>
          </w:tcPr>
          <w:p w:rsidR="00D37D73" w:rsidRDefault="00D37D73">
            <w:pPr>
              <w:jc w:val="right"/>
              <w:rPr>
                <w:color w:val="000000"/>
              </w:rPr>
            </w:pPr>
            <w:r>
              <w:rPr>
                <w:color w:val="000000"/>
              </w:rPr>
              <w:t>1</w:t>
            </w:r>
          </w:p>
        </w:tc>
        <w:tc>
          <w:tcPr>
            <w:tcW w:w="1230" w:type="dxa"/>
            <w:tcBorders>
              <w:top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24.01.20</w:t>
            </w:r>
          </w:p>
        </w:tc>
        <w:tc>
          <w:tcPr>
            <w:tcW w:w="1699" w:type="dxa"/>
            <w:vAlign w:val="bottom"/>
          </w:tcPr>
          <w:p w:rsidR="00D37D73" w:rsidRDefault="00D37D73">
            <w:pPr>
              <w:jc w:val="center"/>
              <w:rPr>
                <w:color w:val="000000"/>
              </w:rPr>
            </w:pPr>
            <w:proofErr w:type="spellStart"/>
            <w:r>
              <w:rPr>
                <w:color w:val="000000"/>
              </w:rPr>
              <w:t>Непал</w:t>
            </w:r>
            <w:proofErr w:type="spellEnd"/>
          </w:p>
        </w:tc>
        <w:tc>
          <w:tcPr>
            <w:tcW w:w="1266" w:type="dxa"/>
            <w:vAlign w:val="bottom"/>
          </w:tcPr>
          <w:p w:rsidR="00D37D73" w:rsidRDefault="00D37D73">
            <w:pPr>
              <w:jc w:val="center"/>
              <w:rPr>
                <w:color w:val="000000"/>
              </w:rPr>
            </w:pPr>
            <w:r>
              <w:rPr>
                <w:color w:val="000000"/>
              </w:rPr>
              <w:t>30</w:t>
            </w:r>
          </w:p>
        </w:tc>
        <w:tc>
          <w:tcPr>
            <w:tcW w:w="1134" w:type="dxa"/>
            <w:vAlign w:val="bottom"/>
          </w:tcPr>
          <w:p w:rsidR="00D37D73" w:rsidRDefault="00D37D73">
            <w:pPr>
              <w:jc w:val="right"/>
              <w:rPr>
                <w:color w:val="000000"/>
              </w:rPr>
            </w:pPr>
            <w:r>
              <w:rPr>
                <w:color w:val="000000"/>
              </w:rPr>
              <w:t>14</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27.01.20</w:t>
            </w:r>
          </w:p>
        </w:tc>
        <w:tc>
          <w:tcPr>
            <w:tcW w:w="1699" w:type="dxa"/>
            <w:vAlign w:val="bottom"/>
          </w:tcPr>
          <w:p w:rsidR="00D37D73" w:rsidRDefault="00D37D73">
            <w:pPr>
              <w:jc w:val="center"/>
              <w:rPr>
                <w:color w:val="000000"/>
              </w:rPr>
            </w:pPr>
            <w:proofErr w:type="spellStart"/>
            <w:r>
              <w:rPr>
                <w:color w:val="000000"/>
              </w:rPr>
              <w:t>Шри-Ланка</w:t>
            </w:r>
            <w:proofErr w:type="spellEnd"/>
          </w:p>
        </w:tc>
        <w:tc>
          <w:tcPr>
            <w:tcW w:w="1266" w:type="dxa"/>
            <w:vAlign w:val="bottom"/>
          </w:tcPr>
          <w:p w:rsidR="00D37D73" w:rsidRDefault="00D37D73">
            <w:pPr>
              <w:jc w:val="center"/>
              <w:rPr>
                <w:color w:val="000000"/>
              </w:rPr>
            </w:pPr>
            <w:r>
              <w:rPr>
                <w:color w:val="000000"/>
              </w:rPr>
              <w:t>244</w:t>
            </w:r>
          </w:p>
        </w:tc>
        <w:tc>
          <w:tcPr>
            <w:tcW w:w="1134" w:type="dxa"/>
            <w:vAlign w:val="bottom"/>
          </w:tcPr>
          <w:p w:rsidR="00D37D73" w:rsidRDefault="00D37D73">
            <w:pPr>
              <w:jc w:val="right"/>
              <w:rPr>
                <w:color w:val="000000"/>
              </w:rPr>
            </w:pPr>
            <w:r>
              <w:rPr>
                <w:color w:val="000000"/>
              </w:rPr>
              <w:t>6</w:t>
            </w:r>
          </w:p>
        </w:tc>
        <w:tc>
          <w:tcPr>
            <w:tcW w:w="1276" w:type="dxa"/>
            <w:vAlign w:val="bottom"/>
          </w:tcPr>
          <w:p w:rsidR="00D37D73" w:rsidRDefault="00D37D73">
            <w:pPr>
              <w:jc w:val="center"/>
              <w:rPr>
                <w:color w:val="000000"/>
              </w:rPr>
            </w:pPr>
            <w:r>
              <w:rPr>
                <w:color w:val="000000"/>
              </w:rPr>
              <w:t>7</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30.01.20</w:t>
            </w:r>
          </w:p>
        </w:tc>
        <w:tc>
          <w:tcPr>
            <w:tcW w:w="1699" w:type="dxa"/>
            <w:vAlign w:val="bottom"/>
          </w:tcPr>
          <w:p w:rsidR="00D37D73" w:rsidRDefault="00D37D73">
            <w:pPr>
              <w:jc w:val="center"/>
              <w:rPr>
                <w:color w:val="000000"/>
              </w:rPr>
            </w:pPr>
            <w:proofErr w:type="spellStart"/>
            <w:r>
              <w:rPr>
                <w:color w:val="000000"/>
              </w:rPr>
              <w:t>Индия</w:t>
            </w:r>
            <w:proofErr w:type="spellEnd"/>
          </w:p>
        </w:tc>
        <w:tc>
          <w:tcPr>
            <w:tcW w:w="1266" w:type="dxa"/>
            <w:vAlign w:val="bottom"/>
          </w:tcPr>
          <w:p w:rsidR="00D37D73" w:rsidRDefault="00D37D73">
            <w:pPr>
              <w:jc w:val="center"/>
              <w:rPr>
                <w:color w:val="000000"/>
              </w:rPr>
            </w:pPr>
            <w:r>
              <w:rPr>
                <w:color w:val="000000"/>
              </w:rPr>
              <w:t>14352</w:t>
            </w:r>
          </w:p>
        </w:tc>
        <w:tc>
          <w:tcPr>
            <w:tcW w:w="1134" w:type="dxa"/>
            <w:vAlign w:val="bottom"/>
          </w:tcPr>
          <w:p w:rsidR="00D37D73" w:rsidRDefault="00D37D73">
            <w:pPr>
              <w:jc w:val="right"/>
              <w:rPr>
                <w:color w:val="000000"/>
              </w:rPr>
            </w:pPr>
            <w:r>
              <w:rPr>
                <w:color w:val="000000"/>
              </w:rPr>
              <w:t>922</w:t>
            </w:r>
          </w:p>
        </w:tc>
        <w:tc>
          <w:tcPr>
            <w:tcW w:w="1276" w:type="dxa"/>
            <w:vAlign w:val="bottom"/>
          </w:tcPr>
          <w:p w:rsidR="00D37D73" w:rsidRDefault="00D37D73">
            <w:pPr>
              <w:jc w:val="center"/>
              <w:rPr>
                <w:color w:val="000000"/>
              </w:rPr>
            </w:pPr>
            <w:r>
              <w:rPr>
                <w:color w:val="000000"/>
              </w:rPr>
              <w:t>486</w:t>
            </w:r>
          </w:p>
        </w:tc>
        <w:tc>
          <w:tcPr>
            <w:tcW w:w="1230" w:type="dxa"/>
            <w:vAlign w:val="bottom"/>
          </w:tcPr>
          <w:p w:rsidR="00D37D73" w:rsidRDefault="00D37D73">
            <w:pPr>
              <w:jc w:val="right"/>
              <w:rPr>
                <w:color w:val="000000"/>
              </w:rPr>
            </w:pPr>
            <w:r>
              <w:rPr>
                <w:color w:val="000000"/>
              </w:rPr>
              <w:t>38</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D37D73" w:rsidRDefault="00D37D73">
            <w:pPr>
              <w:jc w:val="center"/>
              <w:rPr>
                <w:color w:val="000000"/>
              </w:rPr>
            </w:pPr>
            <w:proofErr w:type="spellStart"/>
            <w:r>
              <w:rPr>
                <w:color w:val="000000"/>
              </w:rPr>
              <w:t>Индонезия</w:t>
            </w:r>
            <w:proofErr w:type="spellEnd"/>
          </w:p>
        </w:tc>
        <w:tc>
          <w:tcPr>
            <w:tcW w:w="1266" w:type="dxa"/>
            <w:vAlign w:val="bottom"/>
          </w:tcPr>
          <w:p w:rsidR="00D37D73" w:rsidRDefault="00D37D73">
            <w:pPr>
              <w:jc w:val="center"/>
              <w:rPr>
                <w:color w:val="000000"/>
              </w:rPr>
            </w:pPr>
            <w:r>
              <w:rPr>
                <w:color w:val="000000"/>
              </w:rPr>
              <w:t>5923</w:t>
            </w:r>
          </w:p>
        </w:tc>
        <w:tc>
          <w:tcPr>
            <w:tcW w:w="1134" w:type="dxa"/>
            <w:vAlign w:val="bottom"/>
          </w:tcPr>
          <w:p w:rsidR="00D37D73" w:rsidRDefault="00D37D73">
            <w:pPr>
              <w:jc w:val="right"/>
              <w:rPr>
                <w:color w:val="000000"/>
              </w:rPr>
            </w:pPr>
            <w:r>
              <w:rPr>
                <w:color w:val="000000"/>
              </w:rPr>
              <w:t>407</w:t>
            </w:r>
          </w:p>
        </w:tc>
        <w:tc>
          <w:tcPr>
            <w:tcW w:w="1276" w:type="dxa"/>
            <w:vAlign w:val="bottom"/>
          </w:tcPr>
          <w:p w:rsidR="00D37D73" w:rsidRDefault="00D37D73">
            <w:pPr>
              <w:jc w:val="center"/>
              <w:rPr>
                <w:color w:val="000000"/>
              </w:rPr>
            </w:pPr>
            <w:r>
              <w:rPr>
                <w:color w:val="000000"/>
              </w:rPr>
              <w:t>520</w:t>
            </w:r>
          </w:p>
        </w:tc>
        <w:tc>
          <w:tcPr>
            <w:tcW w:w="1230" w:type="dxa"/>
            <w:vAlign w:val="bottom"/>
          </w:tcPr>
          <w:p w:rsidR="00D37D73" w:rsidRDefault="00D37D73">
            <w:pPr>
              <w:jc w:val="right"/>
              <w:rPr>
                <w:color w:val="000000"/>
              </w:rPr>
            </w:pPr>
            <w:r>
              <w:rPr>
                <w:color w:val="000000"/>
              </w:rPr>
              <w:t>24</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06.03.20</w:t>
            </w:r>
          </w:p>
        </w:tc>
        <w:tc>
          <w:tcPr>
            <w:tcW w:w="1699" w:type="dxa"/>
            <w:vAlign w:val="bottom"/>
          </w:tcPr>
          <w:p w:rsidR="00D37D73" w:rsidRDefault="00D37D73">
            <w:pPr>
              <w:jc w:val="center"/>
              <w:rPr>
                <w:color w:val="000000"/>
              </w:rPr>
            </w:pPr>
            <w:proofErr w:type="spellStart"/>
            <w:r>
              <w:rPr>
                <w:color w:val="000000"/>
              </w:rPr>
              <w:t>Бутан</w:t>
            </w:r>
            <w:proofErr w:type="spellEnd"/>
          </w:p>
        </w:tc>
        <w:tc>
          <w:tcPr>
            <w:tcW w:w="1266" w:type="dxa"/>
            <w:vAlign w:val="bottom"/>
          </w:tcPr>
          <w:p w:rsidR="00D37D73" w:rsidRDefault="00D37D73">
            <w:pPr>
              <w:jc w:val="center"/>
              <w:rPr>
                <w:color w:val="000000"/>
              </w:rPr>
            </w:pPr>
            <w:r>
              <w:rPr>
                <w:color w:val="000000"/>
              </w:rPr>
              <w:t>5</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07.03.20</w:t>
            </w:r>
          </w:p>
        </w:tc>
        <w:tc>
          <w:tcPr>
            <w:tcW w:w="1699" w:type="dxa"/>
            <w:vAlign w:val="bottom"/>
          </w:tcPr>
          <w:p w:rsidR="00D37D73" w:rsidRDefault="00D37D73">
            <w:pPr>
              <w:jc w:val="center"/>
              <w:rPr>
                <w:color w:val="000000"/>
              </w:rPr>
            </w:pPr>
            <w:proofErr w:type="spellStart"/>
            <w:r>
              <w:rPr>
                <w:color w:val="000000"/>
              </w:rPr>
              <w:t>Мальдивы</w:t>
            </w:r>
            <w:proofErr w:type="spellEnd"/>
          </w:p>
        </w:tc>
        <w:tc>
          <w:tcPr>
            <w:tcW w:w="1266" w:type="dxa"/>
            <w:vAlign w:val="bottom"/>
          </w:tcPr>
          <w:p w:rsidR="00D37D73" w:rsidRDefault="00D37D73">
            <w:pPr>
              <w:jc w:val="center"/>
              <w:rPr>
                <w:color w:val="000000"/>
              </w:rPr>
            </w:pPr>
            <w:r>
              <w:rPr>
                <w:color w:val="000000"/>
              </w:rPr>
              <w:t>29</w:t>
            </w:r>
          </w:p>
        </w:tc>
        <w:tc>
          <w:tcPr>
            <w:tcW w:w="1134" w:type="dxa"/>
            <w:vAlign w:val="bottom"/>
          </w:tcPr>
          <w:p w:rsidR="00D37D73" w:rsidRDefault="00D37D73">
            <w:pPr>
              <w:jc w:val="right"/>
              <w:rPr>
                <w:color w:val="000000"/>
              </w:rPr>
            </w:pPr>
            <w:r>
              <w:rPr>
                <w:color w:val="000000"/>
              </w:rPr>
              <w:t>4</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08.03.20</w:t>
            </w:r>
          </w:p>
        </w:tc>
        <w:tc>
          <w:tcPr>
            <w:tcW w:w="1699" w:type="dxa"/>
            <w:vAlign w:val="bottom"/>
          </w:tcPr>
          <w:p w:rsidR="00D37D73" w:rsidRDefault="00D37D73">
            <w:pPr>
              <w:jc w:val="center"/>
              <w:rPr>
                <w:color w:val="000000"/>
              </w:rPr>
            </w:pPr>
            <w:proofErr w:type="spellStart"/>
            <w:r>
              <w:rPr>
                <w:color w:val="000000"/>
              </w:rPr>
              <w:t>Бангладеш</w:t>
            </w:r>
            <w:proofErr w:type="spellEnd"/>
          </w:p>
        </w:tc>
        <w:tc>
          <w:tcPr>
            <w:tcW w:w="1266" w:type="dxa"/>
            <w:vAlign w:val="bottom"/>
          </w:tcPr>
          <w:p w:rsidR="00D37D73" w:rsidRDefault="00D37D73">
            <w:pPr>
              <w:jc w:val="center"/>
              <w:rPr>
                <w:color w:val="000000"/>
              </w:rPr>
            </w:pPr>
            <w:r>
              <w:rPr>
                <w:color w:val="000000"/>
              </w:rPr>
              <w:t>1838</w:t>
            </w:r>
          </w:p>
        </w:tc>
        <w:tc>
          <w:tcPr>
            <w:tcW w:w="1134" w:type="dxa"/>
            <w:vAlign w:val="bottom"/>
          </w:tcPr>
          <w:p w:rsidR="00D37D73" w:rsidRDefault="00D37D73">
            <w:pPr>
              <w:jc w:val="right"/>
              <w:rPr>
                <w:color w:val="000000"/>
              </w:rPr>
            </w:pPr>
            <w:r>
              <w:rPr>
                <w:color w:val="000000"/>
              </w:rPr>
              <w:t>266</w:t>
            </w:r>
          </w:p>
        </w:tc>
        <w:tc>
          <w:tcPr>
            <w:tcW w:w="1276" w:type="dxa"/>
            <w:vAlign w:val="bottom"/>
          </w:tcPr>
          <w:p w:rsidR="00D37D73" w:rsidRDefault="00D37D73">
            <w:pPr>
              <w:jc w:val="center"/>
              <w:rPr>
                <w:color w:val="000000"/>
              </w:rPr>
            </w:pPr>
            <w:r>
              <w:rPr>
                <w:color w:val="000000"/>
              </w:rPr>
              <w:t>75</w:t>
            </w:r>
          </w:p>
        </w:tc>
        <w:tc>
          <w:tcPr>
            <w:tcW w:w="1230" w:type="dxa"/>
            <w:vAlign w:val="bottom"/>
          </w:tcPr>
          <w:p w:rsidR="00D37D73" w:rsidRDefault="00D37D73">
            <w:pPr>
              <w:jc w:val="right"/>
              <w:rPr>
                <w:color w:val="000000"/>
              </w:rPr>
            </w:pPr>
            <w:r>
              <w:rPr>
                <w:color w:val="000000"/>
              </w:rPr>
              <w:t>15</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21.03.20</w:t>
            </w:r>
          </w:p>
        </w:tc>
        <w:tc>
          <w:tcPr>
            <w:tcW w:w="1699" w:type="dxa"/>
            <w:vAlign w:val="bottom"/>
          </w:tcPr>
          <w:p w:rsidR="00D37D73" w:rsidRDefault="00D37D73">
            <w:pPr>
              <w:jc w:val="center"/>
              <w:rPr>
                <w:color w:val="000000"/>
              </w:rPr>
            </w:pPr>
            <w:proofErr w:type="spellStart"/>
            <w:r>
              <w:rPr>
                <w:color w:val="000000"/>
              </w:rPr>
              <w:t>Восточный</w:t>
            </w:r>
            <w:proofErr w:type="spellEnd"/>
            <w:r>
              <w:rPr>
                <w:color w:val="000000"/>
              </w:rPr>
              <w:t xml:space="preserve"> </w:t>
            </w:r>
            <w:proofErr w:type="spellStart"/>
            <w:r>
              <w:rPr>
                <w:color w:val="000000"/>
              </w:rPr>
              <w:t>Тимор</w:t>
            </w:r>
            <w:proofErr w:type="spellEnd"/>
          </w:p>
        </w:tc>
        <w:tc>
          <w:tcPr>
            <w:tcW w:w="1266" w:type="dxa"/>
            <w:vAlign w:val="bottom"/>
          </w:tcPr>
          <w:p w:rsidR="00D37D73" w:rsidRDefault="00D37D73">
            <w:pPr>
              <w:jc w:val="center"/>
              <w:rPr>
                <w:color w:val="000000"/>
              </w:rPr>
            </w:pPr>
            <w:r>
              <w:rPr>
                <w:color w:val="000000"/>
              </w:rPr>
              <w:t>18</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12"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23.03.20</w:t>
            </w:r>
          </w:p>
        </w:tc>
        <w:tc>
          <w:tcPr>
            <w:tcW w:w="1699" w:type="dxa"/>
            <w:tcBorders>
              <w:bottom w:val="single" w:sz="12" w:space="0" w:color="auto"/>
            </w:tcBorders>
            <w:vAlign w:val="bottom"/>
          </w:tcPr>
          <w:p w:rsidR="00D37D73" w:rsidRDefault="00D37D73">
            <w:pPr>
              <w:jc w:val="center"/>
              <w:rPr>
                <w:color w:val="000000"/>
              </w:rPr>
            </w:pPr>
            <w:proofErr w:type="spellStart"/>
            <w:r>
              <w:rPr>
                <w:color w:val="000000"/>
              </w:rPr>
              <w:t>Мьянма</w:t>
            </w:r>
            <w:proofErr w:type="spellEnd"/>
          </w:p>
        </w:tc>
        <w:tc>
          <w:tcPr>
            <w:tcW w:w="1266" w:type="dxa"/>
            <w:tcBorders>
              <w:bottom w:val="single" w:sz="12" w:space="0" w:color="auto"/>
            </w:tcBorders>
            <w:vAlign w:val="bottom"/>
          </w:tcPr>
          <w:p w:rsidR="00D37D73" w:rsidRDefault="00D37D73">
            <w:pPr>
              <w:jc w:val="center"/>
              <w:rPr>
                <w:color w:val="000000"/>
              </w:rPr>
            </w:pPr>
            <w:r>
              <w:rPr>
                <w:color w:val="000000"/>
              </w:rPr>
              <w:t>88</w:t>
            </w:r>
          </w:p>
        </w:tc>
        <w:tc>
          <w:tcPr>
            <w:tcW w:w="1134" w:type="dxa"/>
            <w:tcBorders>
              <w:bottom w:val="single" w:sz="12" w:space="0" w:color="auto"/>
            </w:tcBorders>
            <w:vAlign w:val="bottom"/>
          </w:tcPr>
          <w:p w:rsidR="00D37D73" w:rsidRDefault="00D37D73">
            <w:pPr>
              <w:jc w:val="right"/>
              <w:rPr>
                <w:color w:val="000000"/>
              </w:rPr>
            </w:pPr>
            <w:r>
              <w:rPr>
                <w:color w:val="000000"/>
              </w:rPr>
              <w:t>3</w:t>
            </w:r>
          </w:p>
        </w:tc>
        <w:tc>
          <w:tcPr>
            <w:tcW w:w="1276" w:type="dxa"/>
            <w:tcBorders>
              <w:bottom w:val="single" w:sz="12" w:space="0" w:color="auto"/>
            </w:tcBorders>
            <w:vAlign w:val="bottom"/>
          </w:tcPr>
          <w:p w:rsidR="00D37D73" w:rsidRDefault="00D37D73">
            <w:pPr>
              <w:jc w:val="center"/>
              <w:rPr>
                <w:color w:val="000000"/>
              </w:rPr>
            </w:pPr>
            <w:r>
              <w:rPr>
                <w:color w:val="000000"/>
              </w:rPr>
              <w:t>4</w:t>
            </w:r>
          </w:p>
        </w:tc>
        <w:tc>
          <w:tcPr>
            <w:tcW w:w="1230" w:type="dxa"/>
            <w:tcBorders>
              <w:bottom w:val="single" w:sz="12" w:space="0" w:color="auto"/>
            </w:tcBorders>
            <w:vAlign w:val="bottom"/>
          </w:tcPr>
          <w:p w:rsidR="00D37D73" w:rsidRDefault="00D37D73">
            <w:pPr>
              <w:jc w:val="right"/>
              <w:rPr>
                <w:color w:val="000000"/>
              </w:rPr>
            </w:pPr>
            <w:r>
              <w:rPr>
                <w:color w:val="000000"/>
              </w:rPr>
              <w:t>0</w:t>
            </w:r>
          </w:p>
        </w:tc>
        <w:tc>
          <w:tcPr>
            <w:tcW w:w="1230" w:type="dxa"/>
            <w:tcBorders>
              <w:bottom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restart"/>
            <w:tcBorders>
              <w:top w:val="single" w:sz="12" w:space="0" w:color="auto"/>
            </w:tcBorders>
            <w:vAlign w:val="center"/>
          </w:tcPr>
          <w:p w:rsidR="00D37D73" w:rsidRPr="00E62F1C" w:rsidRDefault="00D37D73" w:rsidP="00810C7D">
            <w:pPr>
              <w:spacing w:line="276" w:lineRule="auto"/>
              <w:jc w:val="center"/>
              <w:rPr>
                <w:rFonts w:cs="Times New Roman"/>
              </w:rPr>
            </w:pPr>
            <w:proofErr w:type="spellStart"/>
            <w:r w:rsidRPr="00E62F1C">
              <w:rPr>
                <w:rFonts w:cs="Times New Roman"/>
                <w:b/>
              </w:rPr>
              <w:t>Европейский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25.01.20</w:t>
            </w:r>
          </w:p>
        </w:tc>
        <w:tc>
          <w:tcPr>
            <w:tcW w:w="1699" w:type="dxa"/>
            <w:tcBorders>
              <w:top w:val="single" w:sz="12" w:space="0" w:color="auto"/>
            </w:tcBorders>
            <w:vAlign w:val="bottom"/>
          </w:tcPr>
          <w:p w:rsidR="00D37D73" w:rsidRPr="00EA5031" w:rsidRDefault="00D37D73">
            <w:pPr>
              <w:jc w:val="center"/>
              <w:rPr>
                <w:color w:val="000000"/>
                <w:lang w:val="ru-RU"/>
              </w:rPr>
            </w:pPr>
            <w:proofErr w:type="spellStart"/>
            <w:r>
              <w:rPr>
                <w:color w:val="000000"/>
              </w:rPr>
              <w:t>Франция</w:t>
            </w:r>
            <w:proofErr w:type="spellEnd"/>
            <w:r>
              <w:rPr>
                <w:color w:val="000000"/>
                <w:lang w:val="ru-RU"/>
              </w:rPr>
              <w:t>***</w:t>
            </w:r>
          </w:p>
        </w:tc>
        <w:tc>
          <w:tcPr>
            <w:tcW w:w="1266" w:type="dxa"/>
            <w:tcBorders>
              <w:top w:val="single" w:sz="12" w:space="0" w:color="auto"/>
            </w:tcBorders>
            <w:vAlign w:val="bottom"/>
          </w:tcPr>
          <w:p w:rsidR="00D37D73" w:rsidRDefault="00D37D73">
            <w:pPr>
              <w:jc w:val="center"/>
              <w:rPr>
                <w:color w:val="000000"/>
              </w:rPr>
            </w:pPr>
            <w:r>
              <w:rPr>
                <w:color w:val="000000"/>
              </w:rPr>
              <w:t>147969</w:t>
            </w:r>
          </w:p>
        </w:tc>
        <w:tc>
          <w:tcPr>
            <w:tcW w:w="1134" w:type="dxa"/>
            <w:tcBorders>
              <w:top w:val="single" w:sz="12" w:space="0" w:color="auto"/>
            </w:tcBorders>
            <w:vAlign w:val="bottom"/>
          </w:tcPr>
          <w:p w:rsidR="00D37D73" w:rsidRDefault="00D37D73">
            <w:pPr>
              <w:jc w:val="right"/>
              <w:rPr>
                <w:color w:val="000000"/>
              </w:rPr>
            </w:pPr>
            <w:r>
              <w:rPr>
                <w:color w:val="000000"/>
              </w:rPr>
              <w:t>1909</w:t>
            </w:r>
          </w:p>
        </w:tc>
        <w:tc>
          <w:tcPr>
            <w:tcW w:w="1276" w:type="dxa"/>
            <w:tcBorders>
              <w:top w:val="single" w:sz="12" w:space="0" w:color="auto"/>
            </w:tcBorders>
            <w:vAlign w:val="bottom"/>
          </w:tcPr>
          <w:p w:rsidR="00D37D73" w:rsidRDefault="00D37D73">
            <w:pPr>
              <w:jc w:val="center"/>
              <w:rPr>
                <w:color w:val="000000"/>
              </w:rPr>
            </w:pPr>
            <w:r>
              <w:rPr>
                <w:color w:val="000000"/>
              </w:rPr>
              <w:t>18681</w:t>
            </w:r>
          </w:p>
        </w:tc>
        <w:tc>
          <w:tcPr>
            <w:tcW w:w="1230" w:type="dxa"/>
            <w:tcBorders>
              <w:top w:val="single" w:sz="12" w:space="0" w:color="auto"/>
            </w:tcBorders>
            <w:vAlign w:val="bottom"/>
          </w:tcPr>
          <w:p w:rsidR="00D37D73" w:rsidRDefault="00D37D73">
            <w:pPr>
              <w:jc w:val="right"/>
              <w:rPr>
                <w:color w:val="000000"/>
              </w:rPr>
            </w:pPr>
            <w:r>
              <w:rPr>
                <w:color w:val="000000"/>
              </w:rPr>
              <w:t>761</w:t>
            </w:r>
          </w:p>
        </w:tc>
        <w:tc>
          <w:tcPr>
            <w:tcW w:w="1230" w:type="dxa"/>
            <w:tcBorders>
              <w:top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28.01.20</w:t>
            </w:r>
          </w:p>
        </w:tc>
        <w:tc>
          <w:tcPr>
            <w:tcW w:w="1699" w:type="dxa"/>
            <w:vAlign w:val="bottom"/>
          </w:tcPr>
          <w:p w:rsidR="00D37D73" w:rsidRDefault="00D37D73">
            <w:pPr>
              <w:jc w:val="center"/>
              <w:rPr>
                <w:color w:val="000000"/>
              </w:rPr>
            </w:pPr>
            <w:proofErr w:type="spellStart"/>
            <w:r>
              <w:rPr>
                <w:color w:val="000000"/>
              </w:rPr>
              <w:t>Германия</w:t>
            </w:r>
            <w:proofErr w:type="spellEnd"/>
          </w:p>
        </w:tc>
        <w:tc>
          <w:tcPr>
            <w:tcW w:w="1266" w:type="dxa"/>
            <w:vAlign w:val="bottom"/>
          </w:tcPr>
          <w:p w:rsidR="00D37D73" w:rsidRDefault="00D37D73">
            <w:pPr>
              <w:jc w:val="center"/>
              <w:rPr>
                <w:color w:val="000000"/>
              </w:rPr>
            </w:pPr>
            <w:r>
              <w:rPr>
                <w:color w:val="000000"/>
              </w:rPr>
              <w:t>141448</w:t>
            </w:r>
          </w:p>
        </w:tc>
        <w:tc>
          <w:tcPr>
            <w:tcW w:w="1134" w:type="dxa"/>
            <w:vAlign w:val="bottom"/>
          </w:tcPr>
          <w:p w:rsidR="00D37D73" w:rsidRDefault="00D37D73">
            <w:pPr>
              <w:jc w:val="right"/>
              <w:rPr>
                <w:color w:val="000000"/>
              </w:rPr>
            </w:pPr>
            <w:r>
              <w:rPr>
                <w:color w:val="000000"/>
              </w:rPr>
              <w:t>3195</w:t>
            </w:r>
          </w:p>
        </w:tc>
        <w:tc>
          <w:tcPr>
            <w:tcW w:w="1276" w:type="dxa"/>
            <w:vAlign w:val="bottom"/>
          </w:tcPr>
          <w:p w:rsidR="00D37D73" w:rsidRDefault="00D37D73">
            <w:pPr>
              <w:jc w:val="center"/>
              <w:rPr>
                <w:color w:val="000000"/>
              </w:rPr>
            </w:pPr>
            <w:r>
              <w:rPr>
                <w:color w:val="000000"/>
              </w:rPr>
              <w:t>4368</w:t>
            </w:r>
          </w:p>
        </w:tc>
        <w:tc>
          <w:tcPr>
            <w:tcW w:w="1230" w:type="dxa"/>
            <w:vAlign w:val="bottom"/>
          </w:tcPr>
          <w:p w:rsidR="00D37D73" w:rsidRDefault="00D37D73">
            <w:pPr>
              <w:jc w:val="right"/>
              <w:rPr>
                <w:color w:val="000000"/>
              </w:rPr>
            </w:pPr>
            <w:r>
              <w:rPr>
                <w:color w:val="000000"/>
              </w:rPr>
              <w:t>173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29.01.20</w:t>
            </w:r>
          </w:p>
        </w:tc>
        <w:tc>
          <w:tcPr>
            <w:tcW w:w="1699" w:type="dxa"/>
            <w:vAlign w:val="bottom"/>
          </w:tcPr>
          <w:p w:rsidR="00D37D73" w:rsidRDefault="00D37D73">
            <w:pPr>
              <w:jc w:val="center"/>
              <w:rPr>
                <w:color w:val="000000"/>
              </w:rPr>
            </w:pPr>
            <w:proofErr w:type="spellStart"/>
            <w:r>
              <w:rPr>
                <w:color w:val="000000"/>
              </w:rPr>
              <w:t>Финляндия</w:t>
            </w:r>
            <w:proofErr w:type="spellEnd"/>
          </w:p>
        </w:tc>
        <w:tc>
          <w:tcPr>
            <w:tcW w:w="1266" w:type="dxa"/>
            <w:vAlign w:val="bottom"/>
          </w:tcPr>
          <w:p w:rsidR="00D37D73" w:rsidRDefault="00D37D73">
            <w:pPr>
              <w:jc w:val="center"/>
              <w:rPr>
                <w:color w:val="000000"/>
              </w:rPr>
            </w:pPr>
            <w:r>
              <w:rPr>
                <w:color w:val="000000"/>
              </w:rPr>
              <w:t>3489</w:t>
            </w:r>
          </w:p>
        </w:tc>
        <w:tc>
          <w:tcPr>
            <w:tcW w:w="1134" w:type="dxa"/>
            <w:vAlign w:val="bottom"/>
          </w:tcPr>
          <w:p w:rsidR="00D37D73" w:rsidRDefault="00D37D73">
            <w:pPr>
              <w:jc w:val="right"/>
              <w:rPr>
                <w:color w:val="000000"/>
              </w:rPr>
            </w:pPr>
            <w:r>
              <w:rPr>
                <w:color w:val="000000"/>
              </w:rPr>
              <w:t>120</w:t>
            </w:r>
          </w:p>
        </w:tc>
        <w:tc>
          <w:tcPr>
            <w:tcW w:w="1276" w:type="dxa"/>
            <w:vAlign w:val="bottom"/>
          </w:tcPr>
          <w:p w:rsidR="00D37D73" w:rsidRDefault="00D37D73">
            <w:pPr>
              <w:jc w:val="center"/>
              <w:rPr>
                <w:color w:val="000000"/>
              </w:rPr>
            </w:pPr>
            <w:r>
              <w:rPr>
                <w:color w:val="000000"/>
              </w:rPr>
              <w:t>75</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30.01.20</w:t>
            </w:r>
          </w:p>
        </w:tc>
        <w:tc>
          <w:tcPr>
            <w:tcW w:w="1699" w:type="dxa"/>
            <w:vAlign w:val="bottom"/>
          </w:tcPr>
          <w:p w:rsidR="00D37D73" w:rsidRDefault="00D37D73">
            <w:pPr>
              <w:jc w:val="center"/>
              <w:rPr>
                <w:color w:val="000000"/>
              </w:rPr>
            </w:pPr>
            <w:proofErr w:type="spellStart"/>
            <w:r>
              <w:rPr>
                <w:color w:val="000000"/>
              </w:rPr>
              <w:t>Италия</w:t>
            </w:r>
            <w:proofErr w:type="spellEnd"/>
          </w:p>
        </w:tc>
        <w:tc>
          <w:tcPr>
            <w:tcW w:w="1266" w:type="dxa"/>
            <w:vAlign w:val="bottom"/>
          </w:tcPr>
          <w:p w:rsidR="00D37D73" w:rsidRDefault="00D37D73">
            <w:pPr>
              <w:jc w:val="center"/>
              <w:rPr>
                <w:color w:val="000000"/>
              </w:rPr>
            </w:pPr>
            <w:r>
              <w:rPr>
                <w:color w:val="000000"/>
              </w:rPr>
              <w:t>172434</w:t>
            </w:r>
          </w:p>
        </w:tc>
        <w:tc>
          <w:tcPr>
            <w:tcW w:w="1134" w:type="dxa"/>
            <w:vAlign w:val="bottom"/>
          </w:tcPr>
          <w:p w:rsidR="00D37D73" w:rsidRDefault="00D37D73">
            <w:pPr>
              <w:jc w:val="right"/>
              <w:rPr>
                <w:color w:val="000000"/>
              </w:rPr>
            </w:pPr>
            <w:r>
              <w:rPr>
                <w:color w:val="000000"/>
              </w:rPr>
              <w:t>3493</w:t>
            </w:r>
          </w:p>
        </w:tc>
        <w:tc>
          <w:tcPr>
            <w:tcW w:w="1276" w:type="dxa"/>
            <w:vAlign w:val="bottom"/>
          </w:tcPr>
          <w:p w:rsidR="00D37D73" w:rsidRDefault="00D37D73">
            <w:pPr>
              <w:jc w:val="center"/>
              <w:rPr>
                <w:color w:val="000000"/>
              </w:rPr>
            </w:pPr>
            <w:r>
              <w:rPr>
                <w:color w:val="000000"/>
              </w:rPr>
              <w:t>22745</w:t>
            </w:r>
          </w:p>
        </w:tc>
        <w:tc>
          <w:tcPr>
            <w:tcW w:w="1230" w:type="dxa"/>
            <w:vAlign w:val="bottom"/>
          </w:tcPr>
          <w:p w:rsidR="00D37D73" w:rsidRDefault="00D37D73">
            <w:pPr>
              <w:jc w:val="right"/>
              <w:rPr>
                <w:color w:val="000000"/>
              </w:rPr>
            </w:pPr>
            <w:r>
              <w:rPr>
                <w:color w:val="000000"/>
              </w:rPr>
              <w:t>575</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31.01.20</w:t>
            </w:r>
          </w:p>
        </w:tc>
        <w:tc>
          <w:tcPr>
            <w:tcW w:w="1699" w:type="dxa"/>
            <w:vAlign w:val="bottom"/>
          </w:tcPr>
          <w:p w:rsidR="00D37D73" w:rsidRDefault="00D37D73">
            <w:pPr>
              <w:jc w:val="center"/>
              <w:rPr>
                <w:color w:val="000000"/>
              </w:rPr>
            </w:pPr>
            <w:proofErr w:type="spellStart"/>
            <w:r>
              <w:rPr>
                <w:color w:val="000000"/>
              </w:rPr>
              <w:t>Великобритания</w:t>
            </w:r>
            <w:proofErr w:type="spellEnd"/>
          </w:p>
        </w:tc>
        <w:tc>
          <w:tcPr>
            <w:tcW w:w="1266" w:type="dxa"/>
            <w:vAlign w:val="bottom"/>
          </w:tcPr>
          <w:p w:rsidR="00D37D73" w:rsidRDefault="00D37D73">
            <w:pPr>
              <w:jc w:val="center"/>
              <w:rPr>
                <w:color w:val="000000"/>
              </w:rPr>
            </w:pPr>
            <w:r>
              <w:rPr>
                <w:color w:val="000000"/>
              </w:rPr>
              <w:t>109769</w:t>
            </w:r>
          </w:p>
        </w:tc>
        <w:tc>
          <w:tcPr>
            <w:tcW w:w="1134" w:type="dxa"/>
            <w:vAlign w:val="bottom"/>
          </w:tcPr>
          <w:p w:rsidR="00D37D73" w:rsidRDefault="00D37D73">
            <w:pPr>
              <w:jc w:val="right"/>
              <w:rPr>
                <w:color w:val="000000"/>
              </w:rPr>
            </w:pPr>
            <w:r>
              <w:rPr>
                <w:color w:val="000000"/>
              </w:rPr>
              <w:t>6676</w:t>
            </w:r>
          </w:p>
        </w:tc>
        <w:tc>
          <w:tcPr>
            <w:tcW w:w="1276" w:type="dxa"/>
            <w:vAlign w:val="bottom"/>
          </w:tcPr>
          <w:p w:rsidR="00D37D73" w:rsidRDefault="00D37D73">
            <w:pPr>
              <w:jc w:val="center"/>
              <w:rPr>
                <w:color w:val="000000"/>
              </w:rPr>
            </w:pPr>
            <w:r>
              <w:rPr>
                <w:color w:val="000000"/>
              </w:rPr>
              <w:t>14576</w:t>
            </w:r>
          </w:p>
        </w:tc>
        <w:tc>
          <w:tcPr>
            <w:tcW w:w="1230" w:type="dxa"/>
            <w:vAlign w:val="bottom"/>
          </w:tcPr>
          <w:p w:rsidR="00D37D73" w:rsidRDefault="00D37D73">
            <w:pPr>
              <w:jc w:val="right"/>
              <w:rPr>
                <w:color w:val="000000"/>
              </w:rPr>
            </w:pPr>
            <w:r>
              <w:rPr>
                <w:color w:val="000000"/>
              </w:rPr>
              <w:t>847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31.01.20</w:t>
            </w:r>
          </w:p>
        </w:tc>
        <w:tc>
          <w:tcPr>
            <w:tcW w:w="1699" w:type="dxa"/>
            <w:vAlign w:val="bottom"/>
          </w:tcPr>
          <w:p w:rsidR="00D37D73" w:rsidRDefault="00D37D73">
            <w:pPr>
              <w:jc w:val="center"/>
              <w:rPr>
                <w:color w:val="000000"/>
              </w:rPr>
            </w:pPr>
            <w:proofErr w:type="spellStart"/>
            <w:r>
              <w:rPr>
                <w:color w:val="000000"/>
              </w:rPr>
              <w:t>Испания</w:t>
            </w:r>
            <w:proofErr w:type="spellEnd"/>
          </w:p>
        </w:tc>
        <w:tc>
          <w:tcPr>
            <w:tcW w:w="1266" w:type="dxa"/>
            <w:vAlign w:val="bottom"/>
          </w:tcPr>
          <w:p w:rsidR="00D37D73" w:rsidRDefault="00D37D73">
            <w:pPr>
              <w:jc w:val="center"/>
              <w:rPr>
                <w:color w:val="000000"/>
              </w:rPr>
            </w:pPr>
            <w:r>
              <w:rPr>
                <w:color w:val="000000"/>
              </w:rPr>
              <w:t>190839</w:t>
            </w:r>
          </w:p>
        </w:tc>
        <w:tc>
          <w:tcPr>
            <w:tcW w:w="1134" w:type="dxa"/>
            <w:vAlign w:val="bottom"/>
          </w:tcPr>
          <w:p w:rsidR="00D37D73" w:rsidRDefault="00D37D73">
            <w:pPr>
              <w:jc w:val="right"/>
              <w:rPr>
                <w:color w:val="000000"/>
              </w:rPr>
            </w:pPr>
            <w:r>
              <w:rPr>
                <w:color w:val="000000"/>
              </w:rPr>
              <w:t>5891</w:t>
            </w:r>
          </w:p>
        </w:tc>
        <w:tc>
          <w:tcPr>
            <w:tcW w:w="1276" w:type="dxa"/>
            <w:vAlign w:val="bottom"/>
          </w:tcPr>
          <w:p w:rsidR="00D37D73" w:rsidRDefault="00D37D73">
            <w:pPr>
              <w:jc w:val="center"/>
              <w:rPr>
                <w:color w:val="000000"/>
              </w:rPr>
            </w:pPr>
            <w:r>
              <w:rPr>
                <w:color w:val="000000"/>
              </w:rPr>
              <w:t>20002</w:t>
            </w:r>
          </w:p>
        </w:tc>
        <w:tc>
          <w:tcPr>
            <w:tcW w:w="1230" w:type="dxa"/>
            <w:vAlign w:val="bottom"/>
          </w:tcPr>
          <w:p w:rsidR="00D37D73" w:rsidRDefault="00D37D73">
            <w:pPr>
              <w:jc w:val="right"/>
              <w:rPr>
                <w:color w:val="000000"/>
              </w:rPr>
            </w:pPr>
            <w:r>
              <w:rPr>
                <w:color w:val="000000"/>
              </w:rPr>
              <w:t>687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31.01.20</w:t>
            </w:r>
          </w:p>
        </w:tc>
        <w:tc>
          <w:tcPr>
            <w:tcW w:w="1699" w:type="dxa"/>
            <w:vAlign w:val="bottom"/>
          </w:tcPr>
          <w:p w:rsidR="00D37D73" w:rsidRDefault="00D37D73">
            <w:pPr>
              <w:jc w:val="center"/>
              <w:rPr>
                <w:color w:val="000000"/>
              </w:rPr>
            </w:pPr>
            <w:proofErr w:type="spellStart"/>
            <w:r>
              <w:rPr>
                <w:color w:val="000000"/>
              </w:rPr>
              <w:t>Россия</w:t>
            </w:r>
            <w:proofErr w:type="spellEnd"/>
          </w:p>
        </w:tc>
        <w:tc>
          <w:tcPr>
            <w:tcW w:w="1266" w:type="dxa"/>
            <w:vAlign w:val="bottom"/>
          </w:tcPr>
          <w:p w:rsidR="00D37D73" w:rsidRDefault="00D37D73">
            <w:pPr>
              <w:jc w:val="center"/>
              <w:rPr>
                <w:color w:val="000000"/>
              </w:rPr>
            </w:pPr>
            <w:r>
              <w:rPr>
                <w:color w:val="000000"/>
              </w:rPr>
              <w:t>32008</w:t>
            </w:r>
          </w:p>
        </w:tc>
        <w:tc>
          <w:tcPr>
            <w:tcW w:w="1134" w:type="dxa"/>
            <w:vAlign w:val="bottom"/>
          </w:tcPr>
          <w:p w:rsidR="00D37D73" w:rsidRDefault="00D37D73">
            <w:pPr>
              <w:jc w:val="right"/>
              <w:rPr>
                <w:color w:val="000000"/>
              </w:rPr>
            </w:pPr>
            <w:r>
              <w:rPr>
                <w:color w:val="000000"/>
              </w:rPr>
              <w:t>4070</w:t>
            </w:r>
          </w:p>
        </w:tc>
        <w:tc>
          <w:tcPr>
            <w:tcW w:w="1276" w:type="dxa"/>
            <w:vAlign w:val="bottom"/>
          </w:tcPr>
          <w:p w:rsidR="00D37D73" w:rsidRDefault="00D37D73">
            <w:pPr>
              <w:jc w:val="center"/>
              <w:rPr>
                <w:color w:val="000000"/>
              </w:rPr>
            </w:pPr>
            <w:r>
              <w:rPr>
                <w:color w:val="000000"/>
              </w:rPr>
              <w:t>273</w:t>
            </w:r>
          </w:p>
        </w:tc>
        <w:tc>
          <w:tcPr>
            <w:tcW w:w="1230" w:type="dxa"/>
            <w:vAlign w:val="bottom"/>
          </w:tcPr>
          <w:p w:rsidR="00D37D73" w:rsidRDefault="00D37D73">
            <w:pPr>
              <w:jc w:val="right"/>
              <w:rPr>
                <w:color w:val="000000"/>
              </w:rPr>
            </w:pPr>
            <w:r>
              <w:rPr>
                <w:color w:val="000000"/>
              </w:rPr>
              <w:t>41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 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31.01.20</w:t>
            </w:r>
          </w:p>
        </w:tc>
        <w:tc>
          <w:tcPr>
            <w:tcW w:w="1699" w:type="dxa"/>
            <w:vAlign w:val="bottom"/>
          </w:tcPr>
          <w:p w:rsidR="00D37D73" w:rsidRDefault="00D37D73">
            <w:pPr>
              <w:jc w:val="center"/>
              <w:rPr>
                <w:color w:val="000000"/>
              </w:rPr>
            </w:pPr>
            <w:proofErr w:type="spellStart"/>
            <w:r>
              <w:rPr>
                <w:color w:val="000000"/>
              </w:rPr>
              <w:t>Швеция</w:t>
            </w:r>
            <w:proofErr w:type="spellEnd"/>
          </w:p>
        </w:tc>
        <w:tc>
          <w:tcPr>
            <w:tcW w:w="1266" w:type="dxa"/>
            <w:vAlign w:val="bottom"/>
          </w:tcPr>
          <w:p w:rsidR="00D37D73" w:rsidRDefault="00D37D73">
            <w:pPr>
              <w:jc w:val="center"/>
              <w:rPr>
                <w:color w:val="000000"/>
              </w:rPr>
            </w:pPr>
            <w:r>
              <w:rPr>
                <w:color w:val="000000"/>
              </w:rPr>
              <w:t>13216</w:t>
            </w:r>
          </w:p>
        </w:tc>
        <w:tc>
          <w:tcPr>
            <w:tcW w:w="1134" w:type="dxa"/>
            <w:vAlign w:val="bottom"/>
          </w:tcPr>
          <w:p w:rsidR="00D37D73" w:rsidRDefault="00D37D73">
            <w:pPr>
              <w:jc w:val="right"/>
              <w:rPr>
                <w:color w:val="000000"/>
              </w:rPr>
            </w:pPr>
            <w:r>
              <w:rPr>
                <w:color w:val="000000"/>
              </w:rPr>
              <w:t>676</w:t>
            </w:r>
          </w:p>
        </w:tc>
        <w:tc>
          <w:tcPr>
            <w:tcW w:w="1276" w:type="dxa"/>
            <w:vAlign w:val="bottom"/>
          </w:tcPr>
          <w:p w:rsidR="00D37D73" w:rsidRDefault="00D37D73">
            <w:pPr>
              <w:jc w:val="center"/>
              <w:rPr>
                <w:color w:val="000000"/>
              </w:rPr>
            </w:pPr>
            <w:r>
              <w:rPr>
                <w:color w:val="000000"/>
              </w:rPr>
              <w:t>1400</w:t>
            </w:r>
          </w:p>
        </w:tc>
        <w:tc>
          <w:tcPr>
            <w:tcW w:w="1230" w:type="dxa"/>
            <w:vAlign w:val="bottom"/>
          </w:tcPr>
          <w:p w:rsidR="00D37D73" w:rsidRDefault="00D37D73">
            <w:pPr>
              <w:jc w:val="right"/>
              <w:rPr>
                <w:color w:val="000000"/>
              </w:rPr>
            </w:pPr>
            <w:r>
              <w:rPr>
                <w:color w:val="000000"/>
              </w:rPr>
              <w:t>67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rPr>
              <w:t>04.02.20</w:t>
            </w:r>
          </w:p>
        </w:tc>
        <w:tc>
          <w:tcPr>
            <w:tcW w:w="1699" w:type="dxa"/>
            <w:vAlign w:val="bottom"/>
          </w:tcPr>
          <w:p w:rsidR="00D37D73" w:rsidRDefault="00D37D73">
            <w:pPr>
              <w:jc w:val="center"/>
              <w:rPr>
                <w:color w:val="000000"/>
              </w:rPr>
            </w:pPr>
            <w:proofErr w:type="spellStart"/>
            <w:r>
              <w:rPr>
                <w:color w:val="000000"/>
              </w:rPr>
              <w:t>Бельгия</w:t>
            </w:r>
            <w:proofErr w:type="spellEnd"/>
          </w:p>
        </w:tc>
        <w:tc>
          <w:tcPr>
            <w:tcW w:w="1266" w:type="dxa"/>
            <w:vAlign w:val="bottom"/>
          </w:tcPr>
          <w:p w:rsidR="00D37D73" w:rsidRDefault="00D37D73">
            <w:pPr>
              <w:jc w:val="center"/>
              <w:rPr>
                <w:color w:val="000000"/>
              </w:rPr>
            </w:pPr>
            <w:r>
              <w:rPr>
                <w:color w:val="000000"/>
              </w:rPr>
              <w:t>36138</w:t>
            </w:r>
          </w:p>
        </w:tc>
        <w:tc>
          <w:tcPr>
            <w:tcW w:w="1134" w:type="dxa"/>
            <w:vAlign w:val="bottom"/>
          </w:tcPr>
          <w:p w:rsidR="00D37D73" w:rsidRDefault="00D37D73">
            <w:pPr>
              <w:jc w:val="right"/>
              <w:rPr>
                <w:color w:val="000000"/>
              </w:rPr>
            </w:pPr>
            <w:r>
              <w:rPr>
                <w:color w:val="000000"/>
              </w:rPr>
              <w:t>1329</w:t>
            </w:r>
          </w:p>
        </w:tc>
        <w:tc>
          <w:tcPr>
            <w:tcW w:w="1276" w:type="dxa"/>
            <w:vAlign w:val="bottom"/>
          </w:tcPr>
          <w:p w:rsidR="00D37D73" w:rsidRDefault="00D37D73">
            <w:pPr>
              <w:jc w:val="center"/>
              <w:rPr>
                <w:color w:val="000000"/>
              </w:rPr>
            </w:pPr>
            <w:r>
              <w:rPr>
                <w:color w:val="000000"/>
              </w:rPr>
              <w:t>5163</w:t>
            </w:r>
          </w:p>
        </w:tc>
        <w:tc>
          <w:tcPr>
            <w:tcW w:w="1230" w:type="dxa"/>
            <w:vAlign w:val="bottom"/>
          </w:tcPr>
          <w:p w:rsidR="00D37D73" w:rsidRDefault="00D37D73">
            <w:pPr>
              <w:jc w:val="right"/>
              <w:rPr>
                <w:color w:val="000000"/>
              </w:rPr>
            </w:pPr>
            <w:r>
              <w:rPr>
                <w:color w:val="000000"/>
              </w:rPr>
              <w:t>306</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21.02.20</w:t>
            </w:r>
          </w:p>
        </w:tc>
        <w:tc>
          <w:tcPr>
            <w:tcW w:w="1699" w:type="dxa"/>
            <w:vAlign w:val="bottom"/>
          </w:tcPr>
          <w:p w:rsidR="00D37D73" w:rsidRDefault="00D37D73">
            <w:pPr>
              <w:jc w:val="center"/>
              <w:rPr>
                <w:color w:val="000000"/>
              </w:rPr>
            </w:pPr>
            <w:proofErr w:type="spellStart"/>
            <w:r>
              <w:rPr>
                <w:color w:val="000000"/>
              </w:rPr>
              <w:t>Израиль</w:t>
            </w:r>
            <w:proofErr w:type="spellEnd"/>
          </w:p>
        </w:tc>
        <w:tc>
          <w:tcPr>
            <w:tcW w:w="1266" w:type="dxa"/>
            <w:vAlign w:val="bottom"/>
          </w:tcPr>
          <w:p w:rsidR="00D37D73" w:rsidRDefault="00D37D73">
            <w:pPr>
              <w:jc w:val="center"/>
              <w:rPr>
                <w:color w:val="000000"/>
              </w:rPr>
            </w:pPr>
            <w:r>
              <w:rPr>
                <w:color w:val="000000"/>
              </w:rPr>
              <w:t>12982</w:t>
            </w:r>
          </w:p>
        </w:tc>
        <w:tc>
          <w:tcPr>
            <w:tcW w:w="1134" w:type="dxa"/>
            <w:vAlign w:val="bottom"/>
          </w:tcPr>
          <w:p w:rsidR="00D37D73" w:rsidRDefault="00D37D73">
            <w:pPr>
              <w:jc w:val="right"/>
              <w:rPr>
                <w:color w:val="000000"/>
              </w:rPr>
            </w:pPr>
            <w:r>
              <w:rPr>
                <w:color w:val="000000"/>
              </w:rPr>
              <w:t>224</w:t>
            </w:r>
          </w:p>
        </w:tc>
        <w:tc>
          <w:tcPr>
            <w:tcW w:w="1276" w:type="dxa"/>
            <w:vAlign w:val="bottom"/>
          </w:tcPr>
          <w:p w:rsidR="00D37D73" w:rsidRDefault="00D37D73">
            <w:pPr>
              <w:jc w:val="center"/>
              <w:rPr>
                <w:color w:val="000000"/>
              </w:rPr>
            </w:pPr>
            <w:r>
              <w:rPr>
                <w:color w:val="000000"/>
              </w:rPr>
              <w:t>151</w:t>
            </w:r>
          </w:p>
        </w:tc>
        <w:tc>
          <w:tcPr>
            <w:tcW w:w="1230" w:type="dxa"/>
            <w:vAlign w:val="bottom"/>
          </w:tcPr>
          <w:p w:rsidR="00D37D73" w:rsidRDefault="00D37D73">
            <w:pPr>
              <w:jc w:val="right"/>
              <w:rPr>
                <w:color w:val="000000"/>
              </w:rPr>
            </w:pPr>
            <w:r>
              <w:rPr>
                <w:color w:val="000000"/>
              </w:rPr>
              <w:t>9</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lang w:val="ru-RU"/>
              </w:rPr>
              <w:t>25.02.20</w:t>
            </w:r>
          </w:p>
        </w:tc>
        <w:tc>
          <w:tcPr>
            <w:tcW w:w="1699" w:type="dxa"/>
            <w:vAlign w:val="bottom"/>
          </w:tcPr>
          <w:p w:rsidR="00D37D73" w:rsidRDefault="00D37D73">
            <w:pPr>
              <w:jc w:val="center"/>
              <w:rPr>
                <w:color w:val="000000"/>
              </w:rPr>
            </w:pPr>
            <w:proofErr w:type="spellStart"/>
            <w:r>
              <w:rPr>
                <w:color w:val="000000"/>
              </w:rPr>
              <w:t>Австрия</w:t>
            </w:r>
            <w:proofErr w:type="spellEnd"/>
          </w:p>
        </w:tc>
        <w:tc>
          <w:tcPr>
            <w:tcW w:w="1266" w:type="dxa"/>
            <w:vAlign w:val="bottom"/>
          </w:tcPr>
          <w:p w:rsidR="00D37D73" w:rsidRDefault="00D37D73">
            <w:pPr>
              <w:jc w:val="center"/>
              <w:rPr>
                <w:color w:val="000000"/>
              </w:rPr>
            </w:pPr>
            <w:r>
              <w:rPr>
                <w:color w:val="000000"/>
              </w:rPr>
              <w:t>14595</w:t>
            </w:r>
          </w:p>
        </w:tc>
        <w:tc>
          <w:tcPr>
            <w:tcW w:w="1134" w:type="dxa"/>
            <w:vAlign w:val="bottom"/>
          </w:tcPr>
          <w:p w:rsidR="00D37D73" w:rsidRDefault="00D37D73">
            <w:pPr>
              <w:jc w:val="right"/>
              <w:rPr>
                <w:color w:val="000000"/>
              </w:rPr>
            </w:pPr>
            <w:r>
              <w:rPr>
                <w:color w:val="000000"/>
              </w:rPr>
              <w:t>119</w:t>
            </w:r>
          </w:p>
        </w:tc>
        <w:tc>
          <w:tcPr>
            <w:tcW w:w="1276" w:type="dxa"/>
            <w:vAlign w:val="bottom"/>
          </w:tcPr>
          <w:p w:rsidR="00D37D73" w:rsidRDefault="00D37D73">
            <w:pPr>
              <w:jc w:val="center"/>
              <w:rPr>
                <w:color w:val="000000"/>
              </w:rPr>
            </w:pPr>
            <w:r>
              <w:rPr>
                <w:color w:val="000000"/>
              </w:rPr>
              <w:t>431</w:t>
            </w:r>
          </w:p>
        </w:tc>
        <w:tc>
          <w:tcPr>
            <w:tcW w:w="1230" w:type="dxa"/>
            <w:vAlign w:val="bottom"/>
          </w:tcPr>
          <w:p w:rsidR="00D37D73" w:rsidRDefault="00D37D73">
            <w:pPr>
              <w:jc w:val="right"/>
              <w:rPr>
                <w:color w:val="000000"/>
              </w:rPr>
            </w:pPr>
            <w:r>
              <w:rPr>
                <w:color w:val="000000"/>
              </w:rPr>
              <w:t>21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rPr>
            </w:pPr>
            <w:r w:rsidRPr="00E62F1C">
              <w:rPr>
                <w:rFonts w:cs="Times New Roman"/>
                <w:lang w:val="ru-RU"/>
              </w:rPr>
              <w:t>25.02.20</w:t>
            </w:r>
          </w:p>
        </w:tc>
        <w:tc>
          <w:tcPr>
            <w:tcW w:w="1699" w:type="dxa"/>
            <w:vAlign w:val="bottom"/>
          </w:tcPr>
          <w:p w:rsidR="00D37D73" w:rsidRDefault="00D37D73">
            <w:pPr>
              <w:jc w:val="center"/>
              <w:rPr>
                <w:color w:val="000000"/>
              </w:rPr>
            </w:pPr>
            <w:proofErr w:type="spellStart"/>
            <w:r>
              <w:rPr>
                <w:color w:val="000000"/>
              </w:rPr>
              <w:t>Хорватия</w:t>
            </w:r>
            <w:proofErr w:type="spellEnd"/>
          </w:p>
        </w:tc>
        <w:tc>
          <w:tcPr>
            <w:tcW w:w="1266" w:type="dxa"/>
            <w:vAlign w:val="bottom"/>
          </w:tcPr>
          <w:p w:rsidR="00D37D73" w:rsidRDefault="00D37D73">
            <w:pPr>
              <w:jc w:val="center"/>
              <w:rPr>
                <w:color w:val="000000"/>
              </w:rPr>
            </w:pPr>
            <w:r>
              <w:rPr>
                <w:color w:val="000000"/>
              </w:rPr>
              <w:t>1814</w:t>
            </w:r>
          </w:p>
        </w:tc>
        <w:tc>
          <w:tcPr>
            <w:tcW w:w="1134" w:type="dxa"/>
            <w:vAlign w:val="bottom"/>
          </w:tcPr>
          <w:p w:rsidR="00D37D73" w:rsidRDefault="00D37D73">
            <w:pPr>
              <w:jc w:val="right"/>
              <w:rPr>
                <w:color w:val="000000"/>
              </w:rPr>
            </w:pPr>
            <w:r>
              <w:rPr>
                <w:color w:val="000000"/>
              </w:rPr>
              <w:t>23</w:t>
            </w:r>
          </w:p>
        </w:tc>
        <w:tc>
          <w:tcPr>
            <w:tcW w:w="1276" w:type="dxa"/>
            <w:vAlign w:val="bottom"/>
          </w:tcPr>
          <w:p w:rsidR="00D37D73" w:rsidRDefault="00D37D73">
            <w:pPr>
              <w:jc w:val="center"/>
              <w:rPr>
                <w:color w:val="000000"/>
              </w:rPr>
            </w:pPr>
            <w:r>
              <w:rPr>
                <w:color w:val="000000"/>
              </w:rPr>
              <w:t>36</w:t>
            </w:r>
          </w:p>
        </w:tc>
        <w:tc>
          <w:tcPr>
            <w:tcW w:w="1230" w:type="dxa"/>
            <w:vAlign w:val="bottom"/>
          </w:tcPr>
          <w:p w:rsidR="00D37D73" w:rsidRDefault="00D37D73">
            <w:pPr>
              <w:jc w:val="right"/>
              <w:rPr>
                <w:color w:val="000000"/>
              </w:rPr>
            </w:pPr>
            <w:r>
              <w:rPr>
                <w:color w:val="000000"/>
              </w:rPr>
              <w:t>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25.02.20</w:t>
            </w:r>
          </w:p>
        </w:tc>
        <w:tc>
          <w:tcPr>
            <w:tcW w:w="1699" w:type="dxa"/>
            <w:vAlign w:val="bottom"/>
          </w:tcPr>
          <w:p w:rsidR="00D37D73" w:rsidRDefault="00D37D73">
            <w:pPr>
              <w:jc w:val="center"/>
              <w:rPr>
                <w:color w:val="000000"/>
              </w:rPr>
            </w:pPr>
            <w:proofErr w:type="spellStart"/>
            <w:r>
              <w:rPr>
                <w:color w:val="000000"/>
              </w:rPr>
              <w:t>Швейцария</w:t>
            </w:r>
            <w:proofErr w:type="spellEnd"/>
          </w:p>
        </w:tc>
        <w:tc>
          <w:tcPr>
            <w:tcW w:w="1266" w:type="dxa"/>
            <w:vAlign w:val="bottom"/>
          </w:tcPr>
          <w:p w:rsidR="00D37D73" w:rsidRDefault="00D37D73">
            <w:pPr>
              <w:jc w:val="center"/>
              <w:rPr>
                <w:color w:val="000000"/>
              </w:rPr>
            </w:pPr>
            <w:r>
              <w:rPr>
                <w:color w:val="000000"/>
              </w:rPr>
              <w:t>27078</w:t>
            </w:r>
          </w:p>
        </w:tc>
        <w:tc>
          <w:tcPr>
            <w:tcW w:w="1134" w:type="dxa"/>
            <w:vAlign w:val="bottom"/>
          </w:tcPr>
          <w:p w:rsidR="00D37D73" w:rsidRDefault="00D37D73">
            <w:pPr>
              <w:jc w:val="right"/>
              <w:rPr>
                <w:color w:val="000000"/>
              </w:rPr>
            </w:pPr>
            <w:r>
              <w:rPr>
                <w:color w:val="000000"/>
              </w:rPr>
              <w:t>346</w:t>
            </w:r>
          </w:p>
        </w:tc>
        <w:tc>
          <w:tcPr>
            <w:tcW w:w="1276" w:type="dxa"/>
            <w:vAlign w:val="bottom"/>
          </w:tcPr>
          <w:p w:rsidR="00D37D73" w:rsidRDefault="00D37D73">
            <w:pPr>
              <w:jc w:val="center"/>
              <w:rPr>
                <w:color w:val="000000"/>
              </w:rPr>
            </w:pPr>
            <w:r>
              <w:rPr>
                <w:color w:val="000000"/>
              </w:rPr>
              <w:t>1288</w:t>
            </w:r>
          </w:p>
        </w:tc>
        <w:tc>
          <w:tcPr>
            <w:tcW w:w="1230" w:type="dxa"/>
            <w:vAlign w:val="bottom"/>
          </w:tcPr>
          <w:p w:rsidR="00D37D73" w:rsidRDefault="00D37D73">
            <w:pPr>
              <w:jc w:val="right"/>
              <w:rPr>
                <w:color w:val="000000"/>
              </w:rPr>
            </w:pPr>
            <w:r>
              <w:rPr>
                <w:color w:val="000000"/>
              </w:rPr>
              <w:t>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D37D73" w:rsidRDefault="00D37D73">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bottom"/>
          </w:tcPr>
          <w:p w:rsidR="00D37D73" w:rsidRDefault="00D37D73">
            <w:pPr>
              <w:jc w:val="center"/>
              <w:rPr>
                <w:color w:val="000000"/>
              </w:rPr>
            </w:pPr>
            <w:r>
              <w:rPr>
                <w:color w:val="000000"/>
              </w:rPr>
              <w:t>1117</w:t>
            </w:r>
          </w:p>
        </w:tc>
        <w:tc>
          <w:tcPr>
            <w:tcW w:w="1134" w:type="dxa"/>
            <w:vAlign w:val="bottom"/>
          </w:tcPr>
          <w:p w:rsidR="00D37D73" w:rsidRDefault="00D37D73">
            <w:pPr>
              <w:jc w:val="right"/>
              <w:rPr>
                <w:color w:val="000000"/>
              </w:rPr>
            </w:pPr>
            <w:r>
              <w:rPr>
                <w:color w:val="000000"/>
              </w:rPr>
              <w:t>36</w:t>
            </w:r>
          </w:p>
        </w:tc>
        <w:tc>
          <w:tcPr>
            <w:tcW w:w="1276" w:type="dxa"/>
            <w:vAlign w:val="bottom"/>
          </w:tcPr>
          <w:p w:rsidR="00D37D73" w:rsidRDefault="00D37D73">
            <w:pPr>
              <w:jc w:val="center"/>
              <w:rPr>
                <w:color w:val="000000"/>
              </w:rPr>
            </w:pPr>
            <w:r>
              <w:rPr>
                <w:color w:val="000000"/>
              </w:rPr>
              <w:t>49</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D37D73" w:rsidRDefault="00D37D73">
            <w:pPr>
              <w:jc w:val="center"/>
              <w:rPr>
                <w:color w:val="000000"/>
              </w:rPr>
            </w:pPr>
            <w:proofErr w:type="spellStart"/>
            <w:r>
              <w:rPr>
                <w:color w:val="000000"/>
              </w:rPr>
              <w:t>Грузия</w:t>
            </w:r>
            <w:proofErr w:type="spellEnd"/>
          </w:p>
        </w:tc>
        <w:tc>
          <w:tcPr>
            <w:tcW w:w="1266" w:type="dxa"/>
            <w:vAlign w:val="bottom"/>
          </w:tcPr>
          <w:p w:rsidR="00D37D73" w:rsidRDefault="00D37D73">
            <w:pPr>
              <w:jc w:val="center"/>
              <w:rPr>
                <w:color w:val="000000"/>
              </w:rPr>
            </w:pPr>
            <w:r>
              <w:rPr>
                <w:color w:val="000000"/>
              </w:rPr>
              <w:t>370</w:t>
            </w:r>
          </w:p>
        </w:tc>
        <w:tc>
          <w:tcPr>
            <w:tcW w:w="1134" w:type="dxa"/>
            <w:vAlign w:val="bottom"/>
          </w:tcPr>
          <w:p w:rsidR="00D37D73" w:rsidRDefault="00D37D73">
            <w:pPr>
              <w:jc w:val="right"/>
              <w:rPr>
                <w:color w:val="000000"/>
              </w:rPr>
            </w:pPr>
            <w:r>
              <w:rPr>
                <w:color w:val="000000"/>
              </w:rPr>
              <w:t>22</w:t>
            </w:r>
          </w:p>
        </w:tc>
        <w:tc>
          <w:tcPr>
            <w:tcW w:w="1276" w:type="dxa"/>
            <w:vAlign w:val="bottom"/>
          </w:tcPr>
          <w:p w:rsidR="00D37D73" w:rsidRDefault="00D37D73">
            <w:pPr>
              <w:jc w:val="center"/>
              <w:rPr>
                <w:color w:val="000000"/>
              </w:rPr>
            </w:pPr>
            <w:r>
              <w:rPr>
                <w:color w:val="000000"/>
              </w:rPr>
              <w:t>3</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D37D73" w:rsidRDefault="00D37D73">
            <w:pPr>
              <w:jc w:val="center"/>
              <w:rPr>
                <w:color w:val="000000"/>
              </w:rPr>
            </w:pPr>
            <w:proofErr w:type="spellStart"/>
            <w:r>
              <w:rPr>
                <w:color w:val="000000"/>
              </w:rPr>
              <w:t>Норвегия</w:t>
            </w:r>
            <w:proofErr w:type="spellEnd"/>
          </w:p>
        </w:tc>
        <w:tc>
          <w:tcPr>
            <w:tcW w:w="1266" w:type="dxa"/>
            <w:vAlign w:val="bottom"/>
          </w:tcPr>
          <w:p w:rsidR="00D37D73" w:rsidRDefault="00D37D73">
            <w:pPr>
              <w:jc w:val="center"/>
              <w:rPr>
                <w:color w:val="000000"/>
              </w:rPr>
            </w:pPr>
            <w:r>
              <w:rPr>
                <w:color w:val="000000"/>
              </w:rPr>
              <w:t>6937</w:t>
            </w:r>
          </w:p>
        </w:tc>
        <w:tc>
          <w:tcPr>
            <w:tcW w:w="1134" w:type="dxa"/>
            <w:vAlign w:val="bottom"/>
          </w:tcPr>
          <w:p w:rsidR="00D37D73" w:rsidRDefault="00D37D73">
            <w:pPr>
              <w:jc w:val="right"/>
              <w:rPr>
                <w:color w:val="000000"/>
              </w:rPr>
            </w:pPr>
            <w:r>
              <w:rPr>
                <w:color w:val="000000"/>
              </w:rPr>
              <w:t>32</w:t>
            </w:r>
          </w:p>
        </w:tc>
        <w:tc>
          <w:tcPr>
            <w:tcW w:w="1276" w:type="dxa"/>
            <w:vAlign w:val="bottom"/>
          </w:tcPr>
          <w:p w:rsidR="00D37D73" w:rsidRDefault="00D37D73">
            <w:pPr>
              <w:jc w:val="center"/>
              <w:rPr>
                <w:color w:val="000000"/>
              </w:rPr>
            </w:pPr>
            <w:r>
              <w:rPr>
                <w:color w:val="000000"/>
              </w:rPr>
              <w:t>161</w:t>
            </w:r>
          </w:p>
        </w:tc>
        <w:tc>
          <w:tcPr>
            <w:tcW w:w="1230" w:type="dxa"/>
            <w:vAlign w:val="bottom"/>
          </w:tcPr>
          <w:p w:rsidR="00D37D73" w:rsidRDefault="00D37D73">
            <w:pPr>
              <w:jc w:val="right"/>
              <w:rPr>
                <w:color w:val="000000"/>
              </w:rPr>
            </w:pPr>
            <w:r>
              <w:rPr>
                <w:color w:val="000000"/>
              </w:rPr>
              <w:t>9</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D37D73" w:rsidRDefault="00D37D73">
            <w:pPr>
              <w:jc w:val="center"/>
              <w:rPr>
                <w:color w:val="000000"/>
              </w:rPr>
            </w:pPr>
            <w:proofErr w:type="spellStart"/>
            <w:r>
              <w:rPr>
                <w:color w:val="000000"/>
              </w:rPr>
              <w:t>Греция</w:t>
            </w:r>
            <w:proofErr w:type="spellEnd"/>
          </w:p>
        </w:tc>
        <w:tc>
          <w:tcPr>
            <w:tcW w:w="1266" w:type="dxa"/>
            <w:vAlign w:val="bottom"/>
          </w:tcPr>
          <w:p w:rsidR="00D37D73" w:rsidRDefault="00D37D73">
            <w:pPr>
              <w:jc w:val="center"/>
              <w:rPr>
                <w:color w:val="000000"/>
              </w:rPr>
            </w:pPr>
            <w:r>
              <w:rPr>
                <w:color w:val="000000"/>
              </w:rPr>
              <w:t>2224</w:t>
            </w:r>
          </w:p>
        </w:tc>
        <w:tc>
          <w:tcPr>
            <w:tcW w:w="1134" w:type="dxa"/>
            <w:vAlign w:val="bottom"/>
          </w:tcPr>
          <w:p w:rsidR="00D37D73" w:rsidRDefault="00D37D73">
            <w:pPr>
              <w:jc w:val="right"/>
              <w:rPr>
                <w:color w:val="000000"/>
              </w:rPr>
            </w:pPr>
            <w:r>
              <w:rPr>
                <w:color w:val="000000"/>
              </w:rPr>
              <w:t>17</w:t>
            </w:r>
          </w:p>
        </w:tc>
        <w:tc>
          <w:tcPr>
            <w:tcW w:w="1276" w:type="dxa"/>
            <w:vAlign w:val="bottom"/>
          </w:tcPr>
          <w:p w:rsidR="00D37D73" w:rsidRDefault="00D37D73">
            <w:pPr>
              <w:jc w:val="center"/>
              <w:rPr>
                <w:color w:val="000000"/>
              </w:rPr>
            </w:pPr>
            <w:r>
              <w:rPr>
                <w:color w:val="000000"/>
              </w:rPr>
              <w:t>108</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vAlign w:val="bottom"/>
          </w:tcPr>
          <w:p w:rsidR="00D37D73" w:rsidRDefault="00D37D73">
            <w:pPr>
              <w:jc w:val="center"/>
              <w:rPr>
                <w:color w:val="000000"/>
              </w:rPr>
            </w:pPr>
            <w:proofErr w:type="spellStart"/>
            <w:r>
              <w:rPr>
                <w:color w:val="000000"/>
              </w:rPr>
              <w:t>Румыния</w:t>
            </w:r>
            <w:proofErr w:type="spellEnd"/>
          </w:p>
        </w:tc>
        <w:tc>
          <w:tcPr>
            <w:tcW w:w="1266" w:type="dxa"/>
            <w:vAlign w:val="bottom"/>
          </w:tcPr>
          <w:p w:rsidR="00D37D73" w:rsidRDefault="00D37D73">
            <w:pPr>
              <w:jc w:val="center"/>
              <w:rPr>
                <w:color w:val="000000"/>
              </w:rPr>
            </w:pPr>
            <w:r>
              <w:rPr>
                <w:color w:val="000000"/>
              </w:rPr>
              <w:t>8067</w:t>
            </w:r>
          </w:p>
        </w:tc>
        <w:tc>
          <w:tcPr>
            <w:tcW w:w="1134" w:type="dxa"/>
            <w:vAlign w:val="bottom"/>
          </w:tcPr>
          <w:p w:rsidR="00D37D73" w:rsidRDefault="00D37D73">
            <w:pPr>
              <w:jc w:val="right"/>
              <w:rPr>
                <w:color w:val="000000"/>
              </w:rPr>
            </w:pPr>
            <w:r>
              <w:rPr>
                <w:color w:val="000000"/>
              </w:rPr>
              <w:t>360</w:t>
            </w:r>
          </w:p>
        </w:tc>
        <w:tc>
          <w:tcPr>
            <w:tcW w:w="1276" w:type="dxa"/>
            <w:vAlign w:val="bottom"/>
          </w:tcPr>
          <w:p w:rsidR="00D37D73" w:rsidRDefault="00D37D73">
            <w:pPr>
              <w:jc w:val="center"/>
              <w:rPr>
                <w:color w:val="000000"/>
              </w:rPr>
            </w:pPr>
            <w:r>
              <w:rPr>
                <w:color w:val="000000"/>
              </w:rPr>
              <w:t>400</w:t>
            </w:r>
          </w:p>
        </w:tc>
        <w:tc>
          <w:tcPr>
            <w:tcW w:w="1230" w:type="dxa"/>
            <w:vAlign w:val="bottom"/>
          </w:tcPr>
          <w:p w:rsidR="00D37D73" w:rsidRDefault="00D37D73">
            <w:pPr>
              <w:jc w:val="right"/>
              <w:rPr>
                <w:color w:val="000000"/>
              </w:rPr>
            </w:pPr>
            <w:r>
              <w:rPr>
                <w:color w:val="000000"/>
              </w:rPr>
              <w:t>8</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D37D73" w:rsidRDefault="00D37D73">
            <w:pPr>
              <w:jc w:val="center"/>
              <w:rPr>
                <w:color w:val="000000"/>
              </w:rPr>
            </w:pPr>
            <w:proofErr w:type="spellStart"/>
            <w:r>
              <w:rPr>
                <w:color w:val="000000"/>
              </w:rPr>
              <w:t>Дания</w:t>
            </w:r>
            <w:proofErr w:type="spellEnd"/>
          </w:p>
        </w:tc>
        <w:tc>
          <w:tcPr>
            <w:tcW w:w="1266" w:type="dxa"/>
            <w:vAlign w:val="bottom"/>
          </w:tcPr>
          <w:p w:rsidR="00D37D73" w:rsidRDefault="00D37D73">
            <w:pPr>
              <w:jc w:val="center"/>
              <w:rPr>
                <w:color w:val="000000"/>
              </w:rPr>
            </w:pPr>
            <w:r>
              <w:rPr>
                <w:color w:val="000000"/>
              </w:rPr>
              <w:t>7268</w:t>
            </w:r>
          </w:p>
        </w:tc>
        <w:tc>
          <w:tcPr>
            <w:tcW w:w="1134" w:type="dxa"/>
            <w:vAlign w:val="bottom"/>
          </w:tcPr>
          <w:p w:rsidR="00D37D73" w:rsidRDefault="00D37D73">
            <w:pPr>
              <w:jc w:val="right"/>
              <w:rPr>
                <w:color w:val="000000"/>
              </w:rPr>
            </w:pPr>
            <w:r>
              <w:rPr>
                <w:color w:val="000000"/>
              </w:rPr>
              <w:t>389</w:t>
            </w:r>
          </w:p>
        </w:tc>
        <w:tc>
          <w:tcPr>
            <w:tcW w:w="1276" w:type="dxa"/>
            <w:vAlign w:val="bottom"/>
          </w:tcPr>
          <w:p w:rsidR="00D37D73" w:rsidRDefault="00D37D73">
            <w:pPr>
              <w:jc w:val="center"/>
              <w:rPr>
                <w:color w:val="000000"/>
              </w:rPr>
            </w:pPr>
            <w:r>
              <w:rPr>
                <w:color w:val="000000"/>
              </w:rPr>
              <w:t>321</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D37D73" w:rsidRDefault="00D37D73">
            <w:pPr>
              <w:jc w:val="center"/>
              <w:rPr>
                <w:color w:val="000000"/>
              </w:rPr>
            </w:pPr>
            <w:proofErr w:type="spellStart"/>
            <w:r>
              <w:rPr>
                <w:color w:val="000000"/>
              </w:rPr>
              <w:t>Эстония</w:t>
            </w:r>
            <w:proofErr w:type="spellEnd"/>
          </w:p>
        </w:tc>
        <w:tc>
          <w:tcPr>
            <w:tcW w:w="1266" w:type="dxa"/>
            <w:vAlign w:val="bottom"/>
          </w:tcPr>
          <w:p w:rsidR="00D37D73" w:rsidRDefault="00D37D73">
            <w:pPr>
              <w:jc w:val="center"/>
              <w:rPr>
                <w:color w:val="000000"/>
              </w:rPr>
            </w:pPr>
            <w:r>
              <w:rPr>
                <w:color w:val="000000"/>
              </w:rPr>
              <w:t>1459</w:t>
            </w:r>
          </w:p>
        </w:tc>
        <w:tc>
          <w:tcPr>
            <w:tcW w:w="1134" w:type="dxa"/>
            <w:vAlign w:val="bottom"/>
          </w:tcPr>
          <w:p w:rsidR="00D37D73" w:rsidRDefault="00D37D73">
            <w:pPr>
              <w:jc w:val="right"/>
              <w:rPr>
                <w:color w:val="000000"/>
              </w:rPr>
            </w:pPr>
            <w:r>
              <w:rPr>
                <w:color w:val="000000"/>
              </w:rPr>
              <w:t>25</w:t>
            </w:r>
          </w:p>
        </w:tc>
        <w:tc>
          <w:tcPr>
            <w:tcW w:w="1276" w:type="dxa"/>
            <w:vAlign w:val="bottom"/>
          </w:tcPr>
          <w:p w:rsidR="00D37D73" w:rsidRDefault="00D37D73">
            <w:pPr>
              <w:jc w:val="center"/>
              <w:rPr>
                <w:color w:val="000000"/>
              </w:rPr>
            </w:pPr>
            <w:r>
              <w:rPr>
                <w:color w:val="000000"/>
              </w:rPr>
              <w:t>38</w:t>
            </w:r>
          </w:p>
        </w:tc>
        <w:tc>
          <w:tcPr>
            <w:tcW w:w="1230" w:type="dxa"/>
            <w:vAlign w:val="bottom"/>
          </w:tcPr>
          <w:p w:rsidR="00D37D73" w:rsidRDefault="00D37D73">
            <w:pPr>
              <w:jc w:val="right"/>
              <w:rPr>
                <w:color w:val="000000"/>
              </w:rPr>
            </w:pPr>
            <w:r>
              <w:rPr>
                <w:color w:val="000000"/>
              </w:rPr>
              <w:t>2</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D37D73" w:rsidRDefault="00D37D73">
            <w:pPr>
              <w:jc w:val="center"/>
              <w:rPr>
                <w:color w:val="000000"/>
              </w:rPr>
            </w:pPr>
            <w:proofErr w:type="spellStart"/>
            <w:r>
              <w:rPr>
                <w:color w:val="000000"/>
              </w:rPr>
              <w:t>Нидерланды</w:t>
            </w:r>
            <w:proofErr w:type="spellEnd"/>
          </w:p>
        </w:tc>
        <w:tc>
          <w:tcPr>
            <w:tcW w:w="1266" w:type="dxa"/>
            <w:vAlign w:val="bottom"/>
          </w:tcPr>
          <w:p w:rsidR="00D37D73" w:rsidRDefault="00D37D73">
            <w:pPr>
              <w:jc w:val="center"/>
              <w:rPr>
                <w:color w:val="000000"/>
              </w:rPr>
            </w:pPr>
            <w:r>
              <w:rPr>
                <w:color w:val="000000"/>
              </w:rPr>
              <w:t>30619</w:t>
            </w:r>
          </w:p>
        </w:tc>
        <w:tc>
          <w:tcPr>
            <w:tcW w:w="1134" w:type="dxa"/>
            <w:vAlign w:val="bottom"/>
          </w:tcPr>
          <w:p w:rsidR="00D37D73" w:rsidRDefault="00D37D73">
            <w:pPr>
              <w:jc w:val="right"/>
              <w:rPr>
                <w:color w:val="000000"/>
              </w:rPr>
            </w:pPr>
            <w:r>
              <w:rPr>
                <w:color w:val="000000"/>
              </w:rPr>
              <w:t>1405</w:t>
            </w:r>
          </w:p>
        </w:tc>
        <w:tc>
          <w:tcPr>
            <w:tcW w:w="1276" w:type="dxa"/>
            <w:vAlign w:val="bottom"/>
          </w:tcPr>
          <w:p w:rsidR="00D37D73" w:rsidRDefault="00D37D73">
            <w:pPr>
              <w:jc w:val="center"/>
              <w:rPr>
                <w:color w:val="000000"/>
              </w:rPr>
            </w:pPr>
            <w:r>
              <w:rPr>
                <w:color w:val="000000"/>
              </w:rPr>
              <w:t>3459</w:t>
            </w:r>
          </w:p>
        </w:tc>
        <w:tc>
          <w:tcPr>
            <w:tcW w:w="1230" w:type="dxa"/>
            <w:vAlign w:val="bottom"/>
          </w:tcPr>
          <w:p w:rsidR="00D37D73" w:rsidRDefault="00D37D73">
            <w:pPr>
              <w:jc w:val="right"/>
              <w:rPr>
                <w:color w:val="000000"/>
              </w:rPr>
            </w:pPr>
            <w:r>
              <w:rPr>
                <w:color w:val="000000"/>
              </w:rPr>
              <w:t>144</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27.02.20</w:t>
            </w:r>
          </w:p>
        </w:tc>
        <w:tc>
          <w:tcPr>
            <w:tcW w:w="1699" w:type="dxa"/>
            <w:vAlign w:val="bottom"/>
          </w:tcPr>
          <w:p w:rsidR="00D37D73" w:rsidRDefault="00D37D73">
            <w:pPr>
              <w:jc w:val="center"/>
              <w:rPr>
                <w:color w:val="000000"/>
              </w:rPr>
            </w:pPr>
            <w:proofErr w:type="spellStart"/>
            <w:r>
              <w:rPr>
                <w:color w:val="000000"/>
              </w:rPr>
              <w:t>Сан-Марино</w:t>
            </w:r>
            <w:proofErr w:type="spellEnd"/>
          </w:p>
        </w:tc>
        <w:tc>
          <w:tcPr>
            <w:tcW w:w="1266" w:type="dxa"/>
            <w:vAlign w:val="bottom"/>
          </w:tcPr>
          <w:p w:rsidR="00D37D73" w:rsidRDefault="00D37D73">
            <w:pPr>
              <w:jc w:val="center"/>
              <w:rPr>
                <w:color w:val="000000"/>
              </w:rPr>
            </w:pPr>
            <w:r>
              <w:rPr>
                <w:color w:val="000000"/>
              </w:rPr>
              <w:t>435</w:t>
            </w:r>
          </w:p>
        </w:tc>
        <w:tc>
          <w:tcPr>
            <w:tcW w:w="1134" w:type="dxa"/>
            <w:vAlign w:val="bottom"/>
          </w:tcPr>
          <w:p w:rsidR="00D37D73" w:rsidRDefault="00D37D73">
            <w:pPr>
              <w:jc w:val="right"/>
              <w:rPr>
                <w:color w:val="000000"/>
              </w:rPr>
            </w:pPr>
            <w:r>
              <w:rPr>
                <w:color w:val="000000"/>
              </w:rPr>
              <w:t>9</w:t>
            </w:r>
          </w:p>
        </w:tc>
        <w:tc>
          <w:tcPr>
            <w:tcW w:w="1276" w:type="dxa"/>
            <w:vAlign w:val="bottom"/>
          </w:tcPr>
          <w:p w:rsidR="00D37D73" w:rsidRDefault="00D37D73">
            <w:pPr>
              <w:jc w:val="center"/>
              <w:rPr>
                <w:color w:val="000000"/>
              </w:rPr>
            </w:pPr>
            <w:r>
              <w:rPr>
                <w:color w:val="000000"/>
              </w:rPr>
              <w:t>39</w:t>
            </w:r>
          </w:p>
        </w:tc>
        <w:tc>
          <w:tcPr>
            <w:tcW w:w="1230" w:type="dxa"/>
            <w:vAlign w:val="bottom"/>
          </w:tcPr>
          <w:p w:rsidR="00D37D73" w:rsidRDefault="00D37D73">
            <w:pPr>
              <w:jc w:val="right"/>
              <w:rPr>
                <w:color w:val="000000"/>
              </w:rPr>
            </w:pPr>
            <w:r>
              <w:rPr>
                <w:color w:val="000000"/>
              </w:rPr>
              <w:t>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Литва</w:t>
            </w:r>
            <w:proofErr w:type="spellEnd"/>
          </w:p>
        </w:tc>
        <w:tc>
          <w:tcPr>
            <w:tcW w:w="1266" w:type="dxa"/>
            <w:vAlign w:val="bottom"/>
          </w:tcPr>
          <w:p w:rsidR="00D37D73" w:rsidRDefault="00D37D73">
            <w:pPr>
              <w:jc w:val="center"/>
              <w:rPr>
                <w:color w:val="000000"/>
              </w:rPr>
            </w:pPr>
            <w:r>
              <w:rPr>
                <w:color w:val="000000"/>
              </w:rPr>
              <w:t>1149</w:t>
            </w:r>
          </w:p>
        </w:tc>
        <w:tc>
          <w:tcPr>
            <w:tcW w:w="1134" w:type="dxa"/>
            <w:vAlign w:val="bottom"/>
          </w:tcPr>
          <w:p w:rsidR="00D37D73" w:rsidRDefault="00D37D73">
            <w:pPr>
              <w:jc w:val="right"/>
              <w:rPr>
                <w:color w:val="000000"/>
              </w:rPr>
            </w:pPr>
            <w:r>
              <w:rPr>
                <w:color w:val="000000"/>
              </w:rPr>
              <w:t>21</w:t>
            </w:r>
          </w:p>
        </w:tc>
        <w:tc>
          <w:tcPr>
            <w:tcW w:w="1276" w:type="dxa"/>
            <w:vAlign w:val="bottom"/>
          </w:tcPr>
          <w:p w:rsidR="00D37D73" w:rsidRDefault="00D37D73">
            <w:pPr>
              <w:jc w:val="center"/>
              <w:rPr>
                <w:color w:val="000000"/>
              </w:rPr>
            </w:pPr>
            <w:r>
              <w:rPr>
                <w:color w:val="000000"/>
              </w:rPr>
              <w:t>32</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Беларусь</w:t>
            </w:r>
            <w:proofErr w:type="spellEnd"/>
          </w:p>
        </w:tc>
        <w:tc>
          <w:tcPr>
            <w:tcW w:w="1266" w:type="dxa"/>
            <w:vAlign w:val="bottom"/>
          </w:tcPr>
          <w:p w:rsidR="00D37D73" w:rsidRDefault="00D37D73">
            <w:pPr>
              <w:jc w:val="center"/>
              <w:rPr>
                <w:color w:val="000000"/>
              </w:rPr>
            </w:pPr>
            <w:r>
              <w:rPr>
                <w:color w:val="000000"/>
              </w:rPr>
              <w:t>4779</w:t>
            </w:r>
          </w:p>
        </w:tc>
        <w:tc>
          <w:tcPr>
            <w:tcW w:w="1134" w:type="dxa"/>
            <w:vAlign w:val="bottom"/>
          </w:tcPr>
          <w:p w:rsidR="00D37D73" w:rsidRDefault="00D37D73">
            <w:pPr>
              <w:jc w:val="right"/>
              <w:rPr>
                <w:color w:val="000000"/>
              </w:rPr>
            </w:pPr>
            <w:r>
              <w:rPr>
                <w:color w:val="000000"/>
              </w:rPr>
              <w:t>575</w:t>
            </w:r>
          </w:p>
        </w:tc>
        <w:tc>
          <w:tcPr>
            <w:tcW w:w="1276" w:type="dxa"/>
            <w:vAlign w:val="bottom"/>
          </w:tcPr>
          <w:p w:rsidR="00D37D73" w:rsidRDefault="00D37D73">
            <w:pPr>
              <w:jc w:val="center"/>
              <w:rPr>
                <w:color w:val="000000"/>
              </w:rPr>
            </w:pPr>
            <w:r>
              <w:rPr>
                <w:color w:val="000000"/>
              </w:rPr>
              <w:t>42</w:t>
            </w:r>
          </w:p>
        </w:tc>
        <w:tc>
          <w:tcPr>
            <w:tcW w:w="1230" w:type="dxa"/>
            <w:vAlign w:val="bottom"/>
          </w:tcPr>
          <w:p w:rsidR="00D37D73" w:rsidRDefault="00D37D73">
            <w:pPr>
              <w:jc w:val="right"/>
              <w:rPr>
                <w:color w:val="000000"/>
              </w:rPr>
            </w:pPr>
            <w:r>
              <w:rPr>
                <w:color w:val="000000"/>
              </w:rPr>
              <w:t>2</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Азербайджан</w:t>
            </w:r>
            <w:proofErr w:type="spellEnd"/>
          </w:p>
        </w:tc>
        <w:tc>
          <w:tcPr>
            <w:tcW w:w="1266" w:type="dxa"/>
            <w:vAlign w:val="bottom"/>
          </w:tcPr>
          <w:p w:rsidR="00D37D73" w:rsidRDefault="00D37D73">
            <w:pPr>
              <w:jc w:val="center"/>
              <w:rPr>
                <w:color w:val="000000"/>
              </w:rPr>
            </w:pPr>
            <w:r>
              <w:rPr>
                <w:color w:val="000000"/>
              </w:rPr>
              <w:t>1340</w:t>
            </w:r>
          </w:p>
        </w:tc>
        <w:tc>
          <w:tcPr>
            <w:tcW w:w="1134" w:type="dxa"/>
            <w:vAlign w:val="bottom"/>
          </w:tcPr>
          <w:p w:rsidR="00D37D73" w:rsidRDefault="00D37D73">
            <w:pPr>
              <w:jc w:val="right"/>
              <w:rPr>
                <w:color w:val="000000"/>
              </w:rPr>
            </w:pPr>
            <w:r>
              <w:rPr>
                <w:color w:val="000000"/>
              </w:rPr>
              <w:t>57</w:t>
            </w:r>
          </w:p>
        </w:tc>
        <w:tc>
          <w:tcPr>
            <w:tcW w:w="1276" w:type="dxa"/>
            <w:vAlign w:val="bottom"/>
          </w:tcPr>
          <w:p w:rsidR="00D37D73" w:rsidRDefault="00D37D73">
            <w:pPr>
              <w:jc w:val="center"/>
              <w:rPr>
                <w:color w:val="000000"/>
              </w:rPr>
            </w:pPr>
            <w:r>
              <w:rPr>
                <w:color w:val="000000"/>
              </w:rPr>
              <w:t>15</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Монако</w:t>
            </w:r>
            <w:proofErr w:type="spellEnd"/>
          </w:p>
        </w:tc>
        <w:tc>
          <w:tcPr>
            <w:tcW w:w="1266" w:type="dxa"/>
            <w:vAlign w:val="bottom"/>
          </w:tcPr>
          <w:p w:rsidR="00D37D73" w:rsidRDefault="00D37D73">
            <w:pPr>
              <w:jc w:val="center"/>
              <w:rPr>
                <w:color w:val="000000"/>
              </w:rPr>
            </w:pPr>
            <w:r>
              <w:rPr>
                <w:color w:val="000000"/>
              </w:rPr>
              <w:t>94</w:t>
            </w:r>
          </w:p>
        </w:tc>
        <w:tc>
          <w:tcPr>
            <w:tcW w:w="1134" w:type="dxa"/>
            <w:vAlign w:val="bottom"/>
          </w:tcPr>
          <w:p w:rsidR="00D37D73" w:rsidRDefault="00D37D73">
            <w:pPr>
              <w:jc w:val="right"/>
              <w:rPr>
                <w:color w:val="000000"/>
              </w:rPr>
            </w:pPr>
            <w:r>
              <w:rPr>
                <w:color w:val="000000"/>
              </w:rPr>
              <w:t>1</w:t>
            </w:r>
          </w:p>
        </w:tc>
        <w:tc>
          <w:tcPr>
            <w:tcW w:w="1276" w:type="dxa"/>
            <w:vAlign w:val="bottom"/>
          </w:tcPr>
          <w:p w:rsidR="00D37D73" w:rsidRDefault="00D37D73">
            <w:pPr>
              <w:jc w:val="center"/>
              <w:rPr>
                <w:color w:val="000000"/>
              </w:rPr>
            </w:pPr>
            <w:r>
              <w:rPr>
                <w:color w:val="000000"/>
              </w:rPr>
              <w:t>3</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vAlign w:val="bottom"/>
          </w:tcPr>
          <w:p w:rsidR="00D37D73" w:rsidRDefault="00D37D73">
            <w:pPr>
              <w:jc w:val="center"/>
              <w:rPr>
                <w:color w:val="000000"/>
              </w:rPr>
            </w:pPr>
            <w:proofErr w:type="spellStart"/>
            <w:r>
              <w:rPr>
                <w:color w:val="000000"/>
              </w:rPr>
              <w:t>Исландия</w:t>
            </w:r>
            <w:proofErr w:type="spellEnd"/>
          </w:p>
        </w:tc>
        <w:tc>
          <w:tcPr>
            <w:tcW w:w="1266" w:type="dxa"/>
            <w:vAlign w:val="bottom"/>
          </w:tcPr>
          <w:p w:rsidR="00D37D73" w:rsidRDefault="00D37D73">
            <w:pPr>
              <w:jc w:val="center"/>
              <w:rPr>
                <w:color w:val="000000"/>
              </w:rPr>
            </w:pPr>
            <w:r>
              <w:rPr>
                <w:color w:val="000000"/>
              </w:rPr>
              <w:t>1754</w:t>
            </w:r>
          </w:p>
        </w:tc>
        <w:tc>
          <w:tcPr>
            <w:tcW w:w="1134" w:type="dxa"/>
            <w:vAlign w:val="bottom"/>
          </w:tcPr>
          <w:p w:rsidR="00D37D73" w:rsidRDefault="00D37D73">
            <w:pPr>
              <w:jc w:val="right"/>
              <w:rPr>
                <w:color w:val="000000"/>
              </w:rPr>
            </w:pPr>
            <w:r>
              <w:rPr>
                <w:color w:val="000000"/>
              </w:rPr>
              <w:t>15</w:t>
            </w:r>
          </w:p>
        </w:tc>
        <w:tc>
          <w:tcPr>
            <w:tcW w:w="1276" w:type="dxa"/>
            <w:vAlign w:val="bottom"/>
          </w:tcPr>
          <w:p w:rsidR="00D37D73" w:rsidRDefault="00D37D73">
            <w:pPr>
              <w:jc w:val="center"/>
              <w:rPr>
                <w:color w:val="000000"/>
              </w:rPr>
            </w:pPr>
            <w:r>
              <w:rPr>
                <w:color w:val="000000"/>
              </w:rPr>
              <w:t>9</w:t>
            </w:r>
          </w:p>
        </w:tc>
        <w:tc>
          <w:tcPr>
            <w:tcW w:w="1230" w:type="dxa"/>
            <w:vAlign w:val="bottom"/>
          </w:tcPr>
          <w:p w:rsidR="00D37D73" w:rsidRDefault="00D37D73">
            <w:pPr>
              <w:jc w:val="right"/>
              <w:rPr>
                <w:color w:val="000000"/>
              </w:rPr>
            </w:pPr>
            <w:r>
              <w:rPr>
                <w:color w:val="000000"/>
              </w:rPr>
              <w:t>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29.02.20</w:t>
            </w:r>
          </w:p>
        </w:tc>
        <w:tc>
          <w:tcPr>
            <w:tcW w:w="1699" w:type="dxa"/>
            <w:vAlign w:val="bottom"/>
          </w:tcPr>
          <w:p w:rsidR="00D37D73" w:rsidRDefault="00D37D73">
            <w:pPr>
              <w:jc w:val="center"/>
              <w:rPr>
                <w:color w:val="000000"/>
              </w:rPr>
            </w:pPr>
            <w:proofErr w:type="spellStart"/>
            <w:r>
              <w:rPr>
                <w:color w:val="000000"/>
              </w:rPr>
              <w:t>Люксембург</w:t>
            </w:r>
            <w:proofErr w:type="spellEnd"/>
          </w:p>
        </w:tc>
        <w:tc>
          <w:tcPr>
            <w:tcW w:w="1266" w:type="dxa"/>
            <w:vAlign w:val="bottom"/>
          </w:tcPr>
          <w:p w:rsidR="00D37D73" w:rsidRDefault="00D37D73">
            <w:pPr>
              <w:jc w:val="center"/>
              <w:rPr>
                <w:color w:val="000000"/>
              </w:rPr>
            </w:pPr>
            <w:r>
              <w:rPr>
                <w:color w:val="000000"/>
              </w:rPr>
              <w:t>3480</w:t>
            </w:r>
          </w:p>
        </w:tc>
        <w:tc>
          <w:tcPr>
            <w:tcW w:w="1134" w:type="dxa"/>
            <w:vAlign w:val="bottom"/>
          </w:tcPr>
          <w:p w:rsidR="00D37D73" w:rsidRDefault="00D37D73">
            <w:pPr>
              <w:jc w:val="right"/>
              <w:rPr>
                <w:color w:val="000000"/>
              </w:rPr>
            </w:pPr>
            <w:r>
              <w:rPr>
                <w:color w:val="000000"/>
              </w:rPr>
              <w:t>36</w:t>
            </w:r>
          </w:p>
        </w:tc>
        <w:tc>
          <w:tcPr>
            <w:tcW w:w="1276" w:type="dxa"/>
            <w:vAlign w:val="bottom"/>
          </w:tcPr>
          <w:p w:rsidR="00D37D73" w:rsidRDefault="00D37D73">
            <w:pPr>
              <w:jc w:val="center"/>
              <w:rPr>
                <w:color w:val="000000"/>
              </w:rPr>
            </w:pPr>
            <w:r>
              <w:rPr>
                <w:color w:val="000000"/>
              </w:rPr>
              <w:t>72</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29.02.20</w:t>
            </w:r>
          </w:p>
        </w:tc>
        <w:tc>
          <w:tcPr>
            <w:tcW w:w="1699" w:type="dxa"/>
            <w:vAlign w:val="bottom"/>
          </w:tcPr>
          <w:p w:rsidR="00D37D73" w:rsidRDefault="00D37D73">
            <w:pPr>
              <w:jc w:val="center"/>
              <w:rPr>
                <w:color w:val="000000"/>
              </w:rPr>
            </w:pPr>
            <w:proofErr w:type="spellStart"/>
            <w:r>
              <w:rPr>
                <w:color w:val="000000"/>
              </w:rPr>
              <w:t>Ирландия</w:t>
            </w:r>
            <w:proofErr w:type="spellEnd"/>
          </w:p>
        </w:tc>
        <w:tc>
          <w:tcPr>
            <w:tcW w:w="1266" w:type="dxa"/>
            <w:vAlign w:val="bottom"/>
          </w:tcPr>
          <w:p w:rsidR="00D37D73" w:rsidRDefault="00D37D73">
            <w:pPr>
              <w:jc w:val="center"/>
              <w:rPr>
                <w:color w:val="000000"/>
              </w:rPr>
            </w:pPr>
            <w:r>
              <w:rPr>
                <w:color w:val="000000"/>
              </w:rPr>
              <w:t>13980</w:t>
            </w:r>
          </w:p>
        </w:tc>
        <w:tc>
          <w:tcPr>
            <w:tcW w:w="1134" w:type="dxa"/>
            <w:vAlign w:val="bottom"/>
          </w:tcPr>
          <w:p w:rsidR="00D37D73" w:rsidRDefault="00D37D73">
            <w:pPr>
              <w:jc w:val="right"/>
              <w:rPr>
                <w:color w:val="000000"/>
              </w:rPr>
            </w:pPr>
            <w:r>
              <w:rPr>
                <w:color w:val="000000"/>
              </w:rPr>
              <w:t>709</w:t>
            </w:r>
          </w:p>
        </w:tc>
        <w:tc>
          <w:tcPr>
            <w:tcW w:w="1276" w:type="dxa"/>
            <w:vAlign w:val="bottom"/>
          </w:tcPr>
          <w:p w:rsidR="00D37D73" w:rsidRDefault="00D37D73">
            <w:pPr>
              <w:jc w:val="center"/>
              <w:rPr>
                <w:color w:val="000000"/>
              </w:rPr>
            </w:pPr>
            <w:r>
              <w:rPr>
                <w:color w:val="000000"/>
              </w:rPr>
              <w:t>530</w:t>
            </w:r>
          </w:p>
        </w:tc>
        <w:tc>
          <w:tcPr>
            <w:tcW w:w="1230" w:type="dxa"/>
            <w:vAlign w:val="bottom"/>
          </w:tcPr>
          <w:p w:rsidR="00D37D73" w:rsidRDefault="00D37D73">
            <w:pPr>
              <w:jc w:val="right"/>
              <w:rPr>
                <w:color w:val="000000"/>
              </w:rPr>
            </w:pPr>
            <w:r>
              <w:rPr>
                <w:color w:val="000000"/>
              </w:rPr>
              <w:t>44</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01.03.20</w:t>
            </w:r>
          </w:p>
        </w:tc>
        <w:tc>
          <w:tcPr>
            <w:tcW w:w="1699" w:type="dxa"/>
            <w:vAlign w:val="bottom"/>
          </w:tcPr>
          <w:p w:rsidR="00D37D73" w:rsidRDefault="00D37D73">
            <w:pPr>
              <w:jc w:val="center"/>
              <w:rPr>
                <w:color w:val="000000"/>
              </w:rPr>
            </w:pPr>
            <w:proofErr w:type="spellStart"/>
            <w:r>
              <w:rPr>
                <w:color w:val="000000"/>
              </w:rPr>
              <w:t>Армения</w:t>
            </w:r>
            <w:proofErr w:type="spellEnd"/>
          </w:p>
        </w:tc>
        <w:tc>
          <w:tcPr>
            <w:tcW w:w="1266" w:type="dxa"/>
            <w:vAlign w:val="bottom"/>
          </w:tcPr>
          <w:p w:rsidR="00D37D73" w:rsidRDefault="00D37D73">
            <w:pPr>
              <w:jc w:val="center"/>
              <w:rPr>
                <w:color w:val="000000"/>
              </w:rPr>
            </w:pPr>
            <w:r>
              <w:rPr>
                <w:color w:val="000000"/>
              </w:rPr>
              <w:t>1201</w:t>
            </w:r>
          </w:p>
        </w:tc>
        <w:tc>
          <w:tcPr>
            <w:tcW w:w="1134" w:type="dxa"/>
            <w:vAlign w:val="bottom"/>
          </w:tcPr>
          <w:p w:rsidR="00D37D73" w:rsidRDefault="00D37D73">
            <w:pPr>
              <w:jc w:val="right"/>
              <w:rPr>
                <w:color w:val="000000"/>
              </w:rPr>
            </w:pPr>
            <w:r>
              <w:rPr>
                <w:color w:val="000000"/>
              </w:rPr>
              <w:t>42</w:t>
            </w:r>
          </w:p>
        </w:tc>
        <w:tc>
          <w:tcPr>
            <w:tcW w:w="1276" w:type="dxa"/>
            <w:vAlign w:val="bottom"/>
          </w:tcPr>
          <w:p w:rsidR="00D37D73" w:rsidRDefault="00D37D73">
            <w:pPr>
              <w:jc w:val="center"/>
              <w:rPr>
                <w:color w:val="000000"/>
              </w:rPr>
            </w:pPr>
            <w:r>
              <w:rPr>
                <w:color w:val="000000"/>
              </w:rPr>
              <w:t>19</w:t>
            </w:r>
          </w:p>
        </w:tc>
        <w:tc>
          <w:tcPr>
            <w:tcW w:w="1230" w:type="dxa"/>
            <w:vAlign w:val="bottom"/>
          </w:tcPr>
          <w:p w:rsidR="00D37D73" w:rsidRDefault="00D37D73">
            <w:pPr>
              <w:jc w:val="right"/>
              <w:rPr>
                <w:color w:val="000000"/>
              </w:rPr>
            </w:pPr>
            <w:r>
              <w:rPr>
                <w:color w:val="000000"/>
              </w:rPr>
              <w:t>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01.03.20</w:t>
            </w:r>
          </w:p>
        </w:tc>
        <w:tc>
          <w:tcPr>
            <w:tcW w:w="1699" w:type="dxa"/>
            <w:vAlign w:val="bottom"/>
          </w:tcPr>
          <w:p w:rsidR="00D37D73" w:rsidRDefault="00D37D73">
            <w:pPr>
              <w:jc w:val="center"/>
              <w:rPr>
                <w:color w:val="000000"/>
              </w:rPr>
            </w:pPr>
            <w:proofErr w:type="spellStart"/>
            <w:r>
              <w:rPr>
                <w:color w:val="000000"/>
              </w:rPr>
              <w:t>Чехия</w:t>
            </w:r>
            <w:proofErr w:type="spellEnd"/>
          </w:p>
        </w:tc>
        <w:tc>
          <w:tcPr>
            <w:tcW w:w="1266" w:type="dxa"/>
            <w:vAlign w:val="bottom"/>
          </w:tcPr>
          <w:p w:rsidR="00D37D73" w:rsidRDefault="00D37D73">
            <w:pPr>
              <w:jc w:val="center"/>
              <w:rPr>
                <w:color w:val="000000"/>
              </w:rPr>
            </w:pPr>
            <w:r>
              <w:rPr>
                <w:color w:val="000000"/>
              </w:rPr>
              <w:t>6549</w:t>
            </w:r>
          </w:p>
        </w:tc>
        <w:tc>
          <w:tcPr>
            <w:tcW w:w="1134" w:type="dxa"/>
            <w:vAlign w:val="bottom"/>
          </w:tcPr>
          <w:p w:rsidR="00D37D73" w:rsidRDefault="00D37D73">
            <w:pPr>
              <w:jc w:val="right"/>
              <w:rPr>
                <w:color w:val="000000"/>
              </w:rPr>
            </w:pPr>
            <w:r>
              <w:rPr>
                <w:color w:val="000000"/>
              </w:rPr>
              <w:t>116</w:t>
            </w:r>
          </w:p>
        </w:tc>
        <w:tc>
          <w:tcPr>
            <w:tcW w:w="1276" w:type="dxa"/>
            <w:vAlign w:val="bottom"/>
          </w:tcPr>
          <w:p w:rsidR="00D37D73" w:rsidRDefault="00D37D73">
            <w:pPr>
              <w:jc w:val="center"/>
              <w:rPr>
                <w:color w:val="000000"/>
              </w:rPr>
            </w:pPr>
            <w:r>
              <w:rPr>
                <w:color w:val="000000"/>
              </w:rPr>
              <w:t>173</w:t>
            </w:r>
          </w:p>
        </w:tc>
        <w:tc>
          <w:tcPr>
            <w:tcW w:w="1230" w:type="dxa"/>
            <w:vAlign w:val="bottom"/>
          </w:tcPr>
          <w:p w:rsidR="00D37D73" w:rsidRDefault="00D37D73">
            <w:pPr>
              <w:jc w:val="right"/>
              <w:rPr>
                <w:color w:val="000000"/>
              </w:rPr>
            </w:pPr>
            <w:r>
              <w:rPr>
                <w:color w:val="000000"/>
              </w:rPr>
              <w:t>4</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D37D73" w:rsidRDefault="00D37D73">
            <w:pPr>
              <w:jc w:val="center"/>
              <w:rPr>
                <w:color w:val="000000"/>
              </w:rPr>
            </w:pPr>
            <w:proofErr w:type="spellStart"/>
            <w:r>
              <w:rPr>
                <w:color w:val="000000"/>
              </w:rPr>
              <w:t>Андорра</w:t>
            </w:r>
            <w:proofErr w:type="spellEnd"/>
          </w:p>
        </w:tc>
        <w:tc>
          <w:tcPr>
            <w:tcW w:w="1266" w:type="dxa"/>
            <w:vAlign w:val="bottom"/>
          </w:tcPr>
          <w:p w:rsidR="00D37D73" w:rsidRDefault="00D37D73">
            <w:pPr>
              <w:jc w:val="center"/>
              <w:rPr>
                <w:color w:val="000000"/>
              </w:rPr>
            </w:pPr>
            <w:r>
              <w:rPr>
                <w:color w:val="000000"/>
              </w:rPr>
              <w:t>696</w:t>
            </w:r>
          </w:p>
        </w:tc>
        <w:tc>
          <w:tcPr>
            <w:tcW w:w="1134" w:type="dxa"/>
            <w:vAlign w:val="bottom"/>
          </w:tcPr>
          <w:p w:rsidR="00D37D73" w:rsidRDefault="00D37D73">
            <w:pPr>
              <w:jc w:val="right"/>
              <w:rPr>
                <w:color w:val="000000"/>
              </w:rPr>
            </w:pPr>
            <w:r>
              <w:rPr>
                <w:color w:val="000000"/>
              </w:rPr>
              <w:t>14</w:t>
            </w:r>
          </w:p>
        </w:tc>
        <w:tc>
          <w:tcPr>
            <w:tcW w:w="1276" w:type="dxa"/>
            <w:vAlign w:val="bottom"/>
          </w:tcPr>
          <w:p w:rsidR="00D37D73" w:rsidRDefault="00D37D73">
            <w:pPr>
              <w:jc w:val="center"/>
              <w:rPr>
                <w:color w:val="000000"/>
              </w:rPr>
            </w:pPr>
            <w:r>
              <w:rPr>
                <w:color w:val="000000"/>
              </w:rPr>
              <w:t>35</w:t>
            </w:r>
          </w:p>
        </w:tc>
        <w:tc>
          <w:tcPr>
            <w:tcW w:w="1230" w:type="dxa"/>
            <w:vAlign w:val="bottom"/>
          </w:tcPr>
          <w:p w:rsidR="00D37D73" w:rsidRDefault="00D37D73">
            <w:pPr>
              <w:jc w:val="right"/>
              <w:rPr>
                <w:color w:val="000000"/>
              </w:rPr>
            </w:pPr>
            <w:r>
              <w:rPr>
                <w:color w:val="000000"/>
              </w:rPr>
              <w:t>2</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D37D73" w:rsidRDefault="00D37D73">
            <w:pPr>
              <w:jc w:val="center"/>
              <w:rPr>
                <w:color w:val="000000"/>
              </w:rPr>
            </w:pPr>
            <w:proofErr w:type="spellStart"/>
            <w:r>
              <w:rPr>
                <w:color w:val="000000"/>
              </w:rPr>
              <w:t>Португалия</w:t>
            </w:r>
            <w:proofErr w:type="spellEnd"/>
          </w:p>
        </w:tc>
        <w:tc>
          <w:tcPr>
            <w:tcW w:w="1266" w:type="dxa"/>
            <w:vAlign w:val="bottom"/>
          </w:tcPr>
          <w:p w:rsidR="00D37D73" w:rsidRDefault="00D37D73">
            <w:pPr>
              <w:jc w:val="center"/>
              <w:rPr>
                <w:color w:val="000000"/>
              </w:rPr>
            </w:pPr>
            <w:r>
              <w:rPr>
                <w:color w:val="000000"/>
              </w:rPr>
              <w:t>19022</w:t>
            </w:r>
          </w:p>
        </w:tc>
        <w:tc>
          <w:tcPr>
            <w:tcW w:w="1134" w:type="dxa"/>
            <w:vAlign w:val="bottom"/>
          </w:tcPr>
          <w:p w:rsidR="00D37D73" w:rsidRDefault="00D37D73">
            <w:pPr>
              <w:jc w:val="right"/>
              <w:rPr>
                <w:color w:val="000000"/>
              </w:rPr>
            </w:pPr>
            <w:r>
              <w:rPr>
                <w:color w:val="000000"/>
              </w:rPr>
              <w:t>181</w:t>
            </w:r>
          </w:p>
        </w:tc>
        <w:tc>
          <w:tcPr>
            <w:tcW w:w="1276" w:type="dxa"/>
            <w:vAlign w:val="bottom"/>
          </w:tcPr>
          <w:p w:rsidR="00D37D73" w:rsidRDefault="00D37D73">
            <w:pPr>
              <w:jc w:val="center"/>
              <w:rPr>
                <w:color w:val="000000"/>
              </w:rPr>
            </w:pPr>
            <w:r>
              <w:rPr>
                <w:color w:val="000000"/>
              </w:rPr>
              <w:t>657</w:t>
            </w:r>
          </w:p>
        </w:tc>
        <w:tc>
          <w:tcPr>
            <w:tcW w:w="1230" w:type="dxa"/>
            <w:vAlign w:val="bottom"/>
          </w:tcPr>
          <w:p w:rsidR="00D37D73" w:rsidRDefault="00D37D73">
            <w:pPr>
              <w:jc w:val="right"/>
              <w:rPr>
                <w:color w:val="000000"/>
              </w:rPr>
            </w:pPr>
            <w:r>
              <w:rPr>
                <w:color w:val="000000"/>
              </w:rPr>
              <w:t>28</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vAlign w:val="bottom"/>
          </w:tcPr>
          <w:p w:rsidR="00D37D73" w:rsidRDefault="00D37D73">
            <w:pPr>
              <w:jc w:val="center"/>
              <w:rPr>
                <w:color w:val="000000"/>
              </w:rPr>
            </w:pPr>
            <w:proofErr w:type="spellStart"/>
            <w:r>
              <w:rPr>
                <w:color w:val="000000"/>
              </w:rPr>
              <w:t>Латвия</w:t>
            </w:r>
            <w:proofErr w:type="spellEnd"/>
          </w:p>
        </w:tc>
        <w:tc>
          <w:tcPr>
            <w:tcW w:w="1266" w:type="dxa"/>
            <w:vAlign w:val="bottom"/>
          </w:tcPr>
          <w:p w:rsidR="00D37D73" w:rsidRDefault="00D37D73">
            <w:pPr>
              <w:jc w:val="center"/>
              <w:rPr>
                <w:color w:val="000000"/>
              </w:rPr>
            </w:pPr>
            <w:r>
              <w:rPr>
                <w:color w:val="000000"/>
              </w:rPr>
              <w:t>682</w:t>
            </w:r>
          </w:p>
        </w:tc>
        <w:tc>
          <w:tcPr>
            <w:tcW w:w="1134" w:type="dxa"/>
            <w:vAlign w:val="bottom"/>
          </w:tcPr>
          <w:p w:rsidR="00D37D73" w:rsidRDefault="00D37D73">
            <w:pPr>
              <w:jc w:val="right"/>
              <w:rPr>
                <w:color w:val="000000"/>
              </w:rPr>
            </w:pPr>
            <w:r>
              <w:rPr>
                <w:color w:val="000000"/>
              </w:rPr>
              <w:t>7</w:t>
            </w:r>
          </w:p>
        </w:tc>
        <w:tc>
          <w:tcPr>
            <w:tcW w:w="1276" w:type="dxa"/>
            <w:vAlign w:val="bottom"/>
          </w:tcPr>
          <w:p w:rsidR="00D37D73" w:rsidRDefault="00D37D73">
            <w:pPr>
              <w:jc w:val="center"/>
              <w:rPr>
                <w:color w:val="000000"/>
              </w:rPr>
            </w:pPr>
            <w:r>
              <w:rPr>
                <w:color w:val="000000"/>
              </w:rPr>
              <w:t>5</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03.03.20</w:t>
            </w:r>
          </w:p>
        </w:tc>
        <w:tc>
          <w:tcPr>
            <w:tcW w:w="1699" w:type="dxa"/>
            <w:vAlign w:val="bottom"/>
          </w:tcPr>
          <w:p w:rsidR="00D37D73" w:rsidRDefault="00D37D73">
            <w:pPr>
              <w:jc w:val="center"/>
              <w:rPr>
                <w:color w:val="000000"/>
              </w:rPr>
            </w:pPr>
            <w:proofErr w:type="spellStart"/>
            <w:r>
              <w:rPr>
                <w:color w:val="000000"/>
              </w:rPr>
              <w:t>Украина</w:t>
            </w:r>
            <w:proofErr w:type="spellEnd"/>
          </w:p>
        </w:tc>
        <w:tc>
          <w:tcPr>
            <w:tcW w:w="1266" w:type="dxa"/>
            <w:vAlign w:val="bottom"/>
          </w:tcPr>
          <w:p w:rsidR="00D37D73" w:rsidRDefault="00D37D73">
            <w:pPr>
              <w:jc w:val="center"/>
              <w:rPr>
                <w:color w:val="000000"/>
              </w:rPr>
            </w:pPr>
            <w:r>
              <w:rPr>
                <w:color w:val="000000"/>
              </w:rPr>
              <w:t>4662</w:t>
            </w:r>
          </w:p>
        </w:tc>
        <w:tc>
          <w:tcPr>
            <w:tcW w:w="1134" w:type="dxa"/>
            <w:vAlign w:val="bottom"/>
          </w:tcPr>
          <w:p w:rsidR="00D37D73" w:rsidRDefault="00D37D73">
            <w:pPr>
              <w:jc w:val="right"/>
              <w:rPr>
                <w:color w:val="000000"/>
              </w:rPr>
            </w:pPr>
            <w:r>
              <w:rPr>
                <w:color w:val="000000"/>
              </w:rPr>
              <w:t>501</w:t>
            </w:r>
          </w:p>
        </w:tc>
        <w:tc>
          <w:tcPr>
            <w:tcW w:w="1276" w:type="dxa"/>
            <w:vAlign w:val="bottom"/>
          </w:tcPr>
          <w:p w:rsidR="00D37D73" w:rsidRDefault="00D37D73">
            <w:pPr>
              <w:jc w:val="center"/>
              <w:rPr>
                <w:color w:val="000000"/>
              </w:rPr>
            </w:pPr>
            <w:r>
              <w:rPr>
                <w:color w:val="000000"/>
              </w:rPr>
              <w:t>125</w:t>
            </w:r>
          </w:p>
        </w:tc>
        <w:tc>
          <w:tcPr>
            <w:tcW w:w="1230" w:type="dxa"/>
            <w:vAlign w:val="bottom"/>
          </w:tcPr>
          <w:p w:rsidR="00D37D73" w:rsidRDefault="00D37D73">
            <w:pPr>
              <w:jc w:val="right"/>
              <w:rPr>
                <w:color w:val="000000"/>
              </w:rPr>
            </w:pPr>
            <w:r>
              <w:rPr>
                <w:color w:val="000000"/>
              </w:rPr>
              <w:t>9</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03.03.20</w:t>
            </w:r>
          </w:p>
        </w:tc>
        <w:tc>
          <w:tcPr>
            <w:tcW w:w="1699" w:type="dxa"/>
            <w:vAlign w:val="bottom"/>
          </w:tcPr>
          <w:p w:rsidR="00D37D73" w:rsidRDefault="00D37D73">
            <w:pPr>
              <w:jc w:val="center"/>
              <w:rPr>
                <w:color w:val="000000"/>
              </w:rPr>
            </w:pPr>
            <w:proofErr w:type="spellStart"/>
            <w:r>
              <w:rPr>
                <w:color w:val="000000"/>
              </w:rPr>
              <w:t>Лихтенштейн</w:t>
            </w:r>
            <w:proofErr w:type="spellEnd"/>
          </w:p>
        </w:tc>
        <w:tc>
          <w:tcPr>
            <w:tcW w:w="1266" w:type="dxa"/>
            <w:vAlign w:val="bottom"/>
          </w:tcPr>
          <w:p w:rsidR="00D37D73" w:rsidRDefault="00D37D73">
            <w:pPr>
              <w:jc w:val="center"/>
              <w:rPr>
                <w:color w:val="000000"/>
              </w:rPr>
            </w:pPr>
            <w:r>
              <w:rPr>
                <w:color w:val="000000"/>
              </w:rPr>
              <w:t>80</w:t>
            </w:r>
          </w:p>
        </w:tc>
        <w:tc>
          <w:tcPr>
            <w:tcW w:w="1134" w:type="dxa"/>
            <w:vAlign w:val="bottom"/>
          </w:tcPr>
          <w:p w:rsidR="00D37D73" w:rsidRDefault="00D37D73">
            <w:pPr>
              <w:jc w:val="right"/>
              <w:rPr>
                <w:color w:val="000000"/>
              </w:rPr>
            </w:pPr>
            <w:r>
              <w:rPr>
                <w:color w:val="000000"/>
              </w:rPr>
              <w:t>1</w:t>
            </w:r>
          </w:p>
        </w:tc>
        <w:tc>
          <w:tcPr>
            <w:tcW w:w="1276" w:type="dxa"/>
            <w:vAlign w:val="bottom"/>
          </w:tcPr>
          <w:p w:rsidR="00D37D73" w:rsidRDefault="00D37D73">
            <w:pPr>
              <w:jc w:val="center"/>
              <w:rPr>
                <w:color w:val="000000"/>
              </w:rPr>
            </w:pPr>
            <w:r>
              <w:rPr>
                <w:color w:val="000000"/>
              </w:rPr>
              <w:t>1</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04.03.20</w:t>
            </w:r>
          </w:p>
        </w:tc>
        <w:tc>
          <w:tcPr>
            <w:tcW w:w="1699" w:type="dxa"/>
            <w:vAlign w:val="bottom"/>
          </w:tcPr>
          <w:p w:rsidR="00D37D73" w:rsidRDefault="00D37D73">
            <w:pPr>
              <w:jc w:val="center"/>
              <w:rPr>
                <w:color w:val="000000"/>
              </w:rPr>
            </w:pPr>
            <w:proofErr w:type="spellStart"/>
            <w:r>
              <w:rPr>
                <w:color w:val="000000"/>
              </w:rPr>
              <w:t>Венгрия</w:t>
            </w:r>
            <w:proofErr w:type="spellEnd"/>
          </w:p>
        </w:tc>
        <w:tc>
          <w:tcPr>
            <w:tcW w:w="1266" w:type="dxa"/>
            <w:vAlign w:val="bottom"/>
          </w:tcPr>
          <w:p w:rsidR="00D37D73" w:rsidRDefault="00D37D73">
            <w:pPr>
              <w:jc w:val="center"/>
              <w:rPr>
                <w:color w:val="000000"/>
              </w:rPr>
            </w:pPr>
            <w:r>
              <w:rPr>
                <w:color w:val="000000"/>
              </w:rPr>
              <w:t>1763</w:t>
            </w:r>
          </w:p>
        </w:tc>
        <w:tc>
          <w:tcPr>
            <w:tcW w:w="1134" w:type="dxa"/>
            <w:vAlign w:val="bottom"/>
          </w:tcPr>
          <w:p w:rsidR="00D37D73" w:rsidRDefault="00D37D73">
            <w:pPr>
              <w:jc w:val="right"/>
              <w:rPr>
                <w:color w:val="000000"/>
              </w:rPr>
            </w:pPr>
            <w:r>
              <w:rPr>
                <w:color w:val="000000"/>
              </w:rPr>
              <w:t>111</w:t>
            </w:r>
          </w:p>
        </w:tc>
        <w:tc>
          <w:tcPr>
            <w:tcW w:w="1276" w:type="dxa"/>
            <w:vAlign w:val="bottom"/>
          </w:tcPr>
          <w:p w:rsidR="00D37D73" w:rsidRDefault="00D37D73">
            <w:pPr>
              <w:jc w:val="center"/>
              <w:rPr>
                <w:color w:val="000000"/>
              </w:rPr>
            </w:pPr>
            <w:r>
              <w:rPr>
                <w:color w:val="000000"/>
              </w:rPr>
              <w:t>156</w:t>
            </w:r>
          </w:p>
        </w:tc>
        <w:tc>
          <w:tcPr>
            <w:tcW w:w="1230" w:type="dxa"/>
            <w:vAlign w:val="bottom"/>
          </w:tcPr>
          <w:p w:rsidR="00D37D73" w:rsidRDefault="00D37D73">
            <w:pPr>
              <w:jc w:val="right"/>
              <w:rPr>
                <w:color w:val="000000"/>
              </w:rPr>
            </w:pPr>
            <w:r>
              <w:rPr>
                <w:color w:val="000000"/>
              </w:rPr>
              <w:t>14</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rPr>
            </w:pPr>
            <w:r w:rsidRPr="00E62F1C">
              <w:rPr>
                <w:rFonts w:cs="Times New Roman"/>
                <w:lang w:val="ru-RU"/>
              </w:rPr>
              <w:t>04.03.20</w:t>
            </w:r>
          </w:p>
        </w:tc>
        <w:tc>
          <w:tcPr>
            <w:tcW w:w="1699" w:type="dxa"/>
            <w:vAlign w:val="bottom"/>
          </w:tcPr>
          <w:p w:rsidR="00D37D73" w:rsidRDefault="00D37D73">
            <w:pPr>
              <w:jc w:val="center"/>
              <w:rPr>
                <w:color w:val="000000"/>
              </w:rPr>
            </w:pPr>
            <w:proofErr w:type="spellStart"/>
            <w:r>
              <w:rPr>
                <w:color w:val="000000"/>
              </w:rPr>
              <w:t>Польша</w:t>
            </w:r>
            <w:proofErr w:type="spellEnd"/>
          </w:p>
        </w:tc>
        <w:tc>
          <w:tcPr>
            <w:tcW w:w="1266" w:type="dxa"/>
            <w:vAlign w:val="bottom"/>
          </w:tcPr>
          <w:p w:rsidR="00D37D73" w:rsidRDefault="00D37D73">
            <w:pPr>
              <w:jc w:val="center"/>
              <w:rPr>
                <w:color w:val="000000"/>
              </w:rPr>
            </w:pPr>
            <w:r>
              <w:rPr>
                <w:color w:val="000000"/>
              </w:rPr>
              <w:t>8379</w:t>
            </w:r>
          </w:p>
        </w:tc>
        <w:tc>
          <w:tcPr>
            <w:tcW w:w="1134" w:type="dxa"/>
            <w:vAlign w:val="bottom"/>
          </w:tcPr>
          <w:p w:rsidR="00D37D73" w:rsidRDefault="00D37D73">
            <w:pPr>
              <w:jc w:val="right"/>
              <w:rPr>
                <w:color w:val="000000"/>
              </w:rPr>
            </w:pPr>
            <w:r>
              <w:rPr>
                <w:color w:val="000000"/>
              </w:rPr>
              <w:t>461</w:t>
            </w:r>
          </w:p>
        </w:tc>
        <w:tc>
          <w:tcPr>
            <w:tcW w:w="1276" w:type="dxa"/>
            <w:vAlign w:val="bottom"/>
          </w:tcPr>
          <w:p w:rsidR="00D37D73" w:rsidRDefault="00D37D73">
            <w:pPr>
              <w:jc w:val="center"/>
              <w:rPr>
                <w:color w:val="000000"/>
              </w:rPr>
            </w:pPr>
            <w:r>
              <w:rPr>
                <w:color w:val="000000"/>
              </w:rPr>
              <w:t>332</w:t>
            </w:r>
          </w:p>
        </w:tc>
        <w:tc>
          <w:tcPr>
            <w:tcW w:w="1230" w:type="dxa"/>
            <w:vAlign w:val="bottom"/>
          </w:tcPr>
          <w:p w:rsidR="00D37D73" w:rsidRDefault="00D37D73">
            <w:pPr>
              <w:jc w:val="right"/>
              <w:rPr>
                <w:color w:val="000000"/>
              </w:rPr>
            </w:pPr>
            <w:r>
              <w:rPr>
                <w:color w:val="000000"/>
              </w:rPr>
              <w:t>18</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rPr>
            </w:pPr>
            <w:r w:rsidRPr="00E62F1C">
              <w:rPr>
                <w:rFonts w:cs="Times New Roman"/>
                <w:lang w:val="ru-RU"/>
              </w:rPr>
              <w:t>04.03.20</w:t>
            </w:r>
          </w:p>
        </w:tc>
        <w:tc>
          <w:tcPr>
            <w:tcW w:w="1699" w:type="dxa"/>
            <w:vAlign w:val="bottom"/>
          </w:tcPr>
          <w:p w:rsidR="00D37D73" w:rsidRDefault="00D37D73">
            <w:pPr>
              <w:jc w:val="center"/>
              <w:rPr>
                <w:color w:val="000000"/>
              </w:rPr>
            </w:pPr>
            <w:proofErr w:type="spellStart"/>
            <w:r>
              <w:rPr>
                <w:color w:val="000000"/>
              </w:rPr>
              <w:t>Словения</w:t>
            </w:r>
            <w:proofErr w:type="spellEnd"/>
          </w:p>
        </w:tc>
        <w:tc>
          <w:tcPr>
            <w:tcW w:w="1266" w:type="dxa"/>
            <w:vAlign w:val="bottom"/>
          </w:tcPr>
          <w:p w:rsidR="00D37D73" w:rsidRDefault="00D37D73">
            <w:pPr>
              <w:jc w:val="center"/>
              <w:rPr>
                <w:color w:val="000000"/>
              </w:rPr>
            </w:pPr>
            <w:r>
              <w:rPr>
                <w:color w:val="000000"/>
              </w:rPr>
              <w:t>1305</w:t>
            </w:r>
          </w:p>
        </w:tc>
        <w:tc>
          <w:tcPr>
            <w:tcW w:w="1134" w:type="dxa"/>
            <w:vAlign w:val="bottom"/>
          </w:tcPr>
          <w:p w:rsidR="00D37D73" w:rsidRDefault="00D37D73">
            <w:pPr>
              <w:jc w:val="right"/>
              <w:rPr>
                <w:color w:val="000000"/>
              </w:rPr>
            </w:pPr>
            <w:r>
              <w:rPr>
                <w:color w:val="000000"/>
              </w:rPr>
              <w:t>37</w:t>
            </w:r>
          </w:p>
        </w:tc>
        <w:tc>
          <w:tcPr>
            <w:tcW w:w="1276" w:type="dxa"/>
            <w:vAlign w:val="bottom"/>
          </w:tcPr>
          <w:p w:rsidR="00D37D73" w:rsidRDefault="00D37D73">
            <w:pPr>
              <w:jc w:val="center"/>
              <w:rPr>
                <w:color w:val="000000"/>
              </w:rPr>
            </w:pPr>
            <w:r>
              <w:rPr>
                <w:color w:val="000000"/>
              </w:rPr>
              <w:t>66</w:t>
            </w:r>
          </w:p>
        </w:tc>
        <w:tc>
          <w:tcPr>
            <w:tcW w:w="1230" w:type="dxa"/>
            <w:vAlign w:val="bottom"/>
          </w:tcPr>
          <w:p w:rsidR="00D37D73" w:rsidRDefault="00D37D73">
            <w:pPr>
              <w:jc w:val="right"/>
              <w:rPr>
                <w:color w:val="000000"/>
              </w:rPr>
            </w:pPr>
            <w:r>
              <w:rPr>
                <w:color w:val="000000"/>
              </w:rPr>
              <w:t>5</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05.03.20</w:t>
            </w:r>
          </w:p>
        </w:tc>
        <w:tc>
          <w:tcPr>
            <w:tcW w:w="1699" w:type="dxa"/>
            <w:vAlign w:val="bottom"/>
          </w:tcPr>
          <w:p w:rsidR="00D37D73" w:rsidRDefault="00D37D73">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bottom"/>
          </w:tcPr>
          <w:p w:rsidR="00D37D73" w:rsidRDefault="00D37D73">
            <w:pPr>
              <w:jc w:val="center"/>
              <w:rPr>
                <w:color w:val="000000"/>
              </w:rPr>
            </w:pPr>
            <w:r>
              <w:rPr>
                <w:color w:val="000000"/>
              </w:rPr>
              <w:t>1214</w:t>
            </w:r>
          </w:p>
        </w:tc>
        <w:tc>
          <w:tcPr>
            <w:tcW w:w="1134" w:type="dxa"/>
            <w:vAlign w:val="bottom"/>
          </w:tcPr>
          <w:p w:rsidR="00D37D73" w:rsidRDefault="00D37D73">
            <w:pPr>
              <w:jc w:val="right"/>
              <w:rPr>
                <w:color w:val="000000"/>
              </w:rPr>
            </w:pPr>
            <w:r>
              <w:rPr>
                <w:color w:val="000000"/>
              </w:rPr>
              <w:t>47</w:t>
            </w:r>
          </w:p>
        </w:tc>
        <w:tc>
          <w:tcPr>
            <w:tcW w:w="1276" w:type="dxa"/>
            <w:vAlign w:val="bottom"/>
          </w:tcPr>
          <w:p w:rsidR="00D37D73" w:rsidRDefault="00D37D73">
            <w:pPr>
              <w:jc w:val="center"/>
              <w:rPr>
                <w:color w:val="000000"/>
              </w:rPr>
            </w:pPr>
            <w:r>
              <w:rPr>
                <w:color w:val="000000"/>
              </w:rPr>
              <w:t>46</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06.03.20</w:t>
            </w:r>
          </w:p>
        </w:tc>
        <w:tc>
          <w:tcPr>
            <w:tcW w:w="1699" w:type="dxa"/>
            <w:vAlign w:val="bottom"/>
          </w:tcPr>
          <w:p w:rsidR="00D37D73" w:rsidRDefault="00D37D73">
            <w:pPr>
              <w:jc w:val="center"/>
              <w:rPr>
                <w:color w:val="000000"/>
              </w:rPr>
            </w:pPr>
            <w:proofErr w:type="spellStart"/>
            <w:r>
              <w:rPr>
                <w:color w:val="000000"/>
              </w:rPr>
              <w:t>Ватикан</w:t>
            </w:r>
            <w:proofErr w:type="spellEnd"/>
          </w:p>
        </w:tc>
        <w:tc>
          <w:tcPr>
            <w:tcW w:w="1266" w:type="dxa"/>
            <w:vAlign w:val="bottom"/>
          </w:tcPr>
          <w:p w:rsidR="00D37D73" w:rsidRDefault="00D37D73">
            <w:pPr>
              <w:jc w:val="center"/>
              <w:rPr>
                <w:color w:val="000000"/>
              </w:rPr>
            </w:pPr>
            <w:r>
              <w:rPr>
                <w:color w:val="000000"/>
              </w:rPr>
              <w:t>8</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06.03.20</w:t>
            </w:r>
          </w:p>
        </w:tc>
        <w:tc>
          <w:tcPr>
            <w:tcW w:w="1699" w:type="dxa"/>
            <w:vAlign w:val="bottom"/>
          </w:tcPr>
          <w:p w:rsidR="00D37D73" w:rsidRDefault="00D37D73">
            <w:pPr>
              <w:jc w:val="center"/>
              <w:rPr>
                <w:color w:val="000000"/>
              </w:rPr>
            </w:pPr>
            <w:proofErr w:type="spellStart"/>
            <w:r>
              <w:rPr>
                <w:color w:val="000000"/>
              </w:rPr>
              <w:t>Сербия</w:t>
            </w:r>
            <w:proofErr w:type="spellEnd"/>
          </w:p>
        </w:tc>
        <w:tc>
          <w:tcPr>
            <w:tcW w:w="1266" w:type="dxa"/>
            <w:vAlign w:val="bottom"/>
          </w:tcPr>
          <w:p w:rsidR="00D37D73" w:rsidRDefault="00D37D73">
            <w:pPr>
              <w:jc w:val="center"/>
              <w:rPr>
                <w:color w:val="000000"/>
              </w:rPr>
            </w:pPr>
            <w:r>
              <w:rPr>
                <w:color w:val="000000"/>
              </w:rPr>
              <w:t>5690</w:t>
            </w:r>
          </w:p>
        </w:tc>
        <w:tc>
          <w:tcPr>
            <w:tcW w:w="1134" w:type="dxa"/>
            <w:vAlign w:val="bottom"/>
          </w:tcPr>
          <w:p w:rsidR="00D37D73" w:rsidRDefault="00D37D73">
            <w:pPr>
              <w:jc w:val="right"/>
              <w:rPr>
                <w:color w:val="000000"/>
              </w:rPr>
            </w:pPr>
            <w:r>
              <w:rPr>
                <w:color w:val="000000"/>
              </w:rPr>
              <w:t>372</w:t>
            </w:r>
          </w:p>
        </w:tc>
        <w:tc>
          <w:tcPr>
            <w:tcW w:w="1276" w:type="dxa"/>
            <w:vAlign w:val="bottom"/>
          </w:tcPr>
          <w:p w:rsidR="00D37D73" w:rsidRDefault="00D37D73">
            <w:pPr>
              <w:jc w:val="center"/>
              <w:rPr>
                <w:color w:val="000000"/>
              </w:rPr>
            </w:pPr>
            <w:r>
              <w:rPr>
                <w:color w:val="000000"/>
              </w:rPr>
              <w:t>110</w:t>
            </w:r>
          </w:p>
        </w:tc>
        <w:tc>
          <w:tcPr>
            <w:tcW w:w="1230" w:type="dxa"/>
            <w:vAlign w:val="bottom"/>
          </w:tcPr>
          <w:p w:rsidR="00D37D73" w:rsidRDefault="00D37D73">
            <w:pPr>
              <w:jc w:val="right"/>
              <w:rPr>
                <w:color w:val="000000"/>
              </w:rPr>
            </w:pPr>
            <w:r>
              <w:rPr>
                <w:color w:val="000000"/>
              </w:rPr>
              <w:t>7</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06.03.20</w:t>
            </w:r>
          </w:p>
        </w:tc>
        <w:tc>
          <w:tcPr>
            <w:tcW w:w="1699" w:type="dxa"/>
            <w:vAlign w:val="bottom"/>
          </w:tcPr>
          <w:p w:rsidR="00D37D73" w:rsidRDefault="00D37D73">
            <w:pPr>
              <w:jc w:val="center"/>
              <w:rPr>
                <w:color w:val="000000"/>
              </w:rPr>
            </w:pPr>
            <w:proofErr w:type="spellStart"/>
            <w:r>
              <w:rPr>
                <w:color w:val="000000"/>
              </w:rPr>
              <w:t>Словакия</w:t>
            </w:r>
            <w:proofErr w:type="spellEnd"/>
          </w:p>
        </w:tc>
        <w:tc>
          <w:tcPr>
            <w:tcW w:w="1266" w:type="dxa"/>
            <w:vAlign w:val="bottom"/>
          </w:tcPr>
          <w:p w:rsidR="00D37D73" w:rsidRDefault="00D37D73">
            <w:pPr>
              <w:jc w:val="center"/>
              <w:rPr>
                <w:color w:val="000000"/>
              </w:rPr>
            </w:pPr>
            <w:r>
              <w:rPr>
                <w:color w:val="000000"/>
              </w:rPr>
              <w:t>1049</w:t>
            </w:r>
          </w:p>
        </w:tc>
        <w:tc>
          <w:tcPr>
            <w:tcW w:w="1134" w:type="dxa"/>
            <w:vAlign w:val="bottom"/>
          </w:tcPr>
          <w:p w:rsidR="00D37D73" w:rsidRDefault="00D37D73">
            <w:pPr>
              <w:jc w:val="right"/>
              <w:rPr>
                <w:color w:val="000000"/>
              </w:rPr>
            </w:pPr>
            <w:r>
              <w:rPr>
                <w:color w:val="000000"/>
              </w:rPr>
              <w:t>72</w:t>
            </w:r>
          </w:p>
        </w:tc>
        <w:tc>
          <w:tcPr>
            <w:tcW w:w="1276" w:type="dxa"/>
            <w:vAlign w:val="bottom"/>
          </w:tcPr>
          <w:p w:rsidR="00D37D73" w:rsidRDefault="00D37D73">
            <w:pPr>
              <w:jc w:val="center"/>
              <w:rPr>
                <w:color w:val="000000"/>
              </w:rPr>
            </w:pPr>
            <w:r>
              <w:rPr>
                <w:color w:val="000000"/>
              </w:rPr>
              <w:t>8</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07.03.20</w:t>
            </w:r>
          </w:p>
        </w:tc>
        <w:tc>
          <w:tcPr>
            <w:tcW w:w="1699" w:type="dxa"/>
            <w:vAlign w:val="bottom"/>
          </w:tcPr>
          <w:p w:rsidR="00D37D73" w:rsidRDefault="00D37D73">
            <w:pPr>
              <w:jc w:val="center"/>
              <w:rPr>
                <w:color w:val="000000"/>
              </w:rPr>
            </w:pPr>
            <w:proofErr w:type="spellStart"/>
            <w:r>
              <w:rPr>
                <w:color w:val="000000"/>
              </w:rPr>
              <w:t>Мальта</w:t>
            </w:r>
            <w:proofErr w:type="spellEnd"/>
          </w:p>
        </w:tc>
        <w:tc>
          <w:tcPr>
            <w:tcW w:w="1266" w:type="dxa"/>
            <w:vAlign w:val="bottom"/>
          </w:tcPr>
          <w:p w:rsidR="00D37D73" w:rsidRDefault="00D37D73">
            <w:pPr>
              <w:jc w:val="center"/>
              <w:rPr>
                <w:color w:val="000000"/>
              </w:rPr>
            </w:pPr>
            <w:r>
              <w:rPr>
                <w:color w:val="000000"/>
              </w:rPr>
              <w:t>422</w:t>
            </w:r>
          </w:p>
        </w:tc>
        <w:tc>
          <w:tcPr>
            <w:tcW w:w="1134" w:type="dxa"/>
            <w:vAlign w:val="bottom"/>
          </w:tcPr>
          <w:p w:rsidR="00D37D73" w:rsidRDefault="00D37D73">
            <w:pPr>
              <w:jc w:val="right"/>
              <w:rPr>
                <w:color w:val="000000"/>
              </w:rPr>
            </w:pPr>
            <w:r>
              <w:rPr>
                <w:color w:val="000000"/>
              </w:rPr>
              <w:t>10</w:t>
            </w:r>
          </w:p>
        </w:tc>
        <w:tc>
          <w:tcPr>
            <w:tcW w:w="1276" w:type="dxa"/>
            <w:vAlign w:val="bottom"/>
          </w:tcPr>
          <w:p w:rsidR="00D37D73" w:rsidRDefault="00D37D73">
            <w:pPr>
              <w:jc w:val="center"/>
              <w:rPr>
                <w:color w:val="000000"/>
              </w:rPr>
            </w:pPr>
            <w:r>
              <w:rPr>
                <w:color w:val="000000"/>
              </w:rPr>
              <w:t>3</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07.03.20</w:t>
            </w:r>
          </w:p>
        </w:tc>
        <w:tc>
          <w:tcPr>
            <w:tcW w:w="1699" w:type="dxa"/>
            <w:vAlign w:val="bottom"/>
          </w:tcPr>
          <w:p w:rsidR="00D37D73" w:rsidRDefault="00D37D73">
            <w:pPr>
              <w:jc w:val="center"/>
              <w:rPr>
                <w:color w:val="000000"/>
              </w:rPr>
            </w:pPr>
            <w:proofErr w:type="spellStart"/>
            <w:r>
              <w:rPr>
                <w:color w:val="000000"/>
              </w:rPr>
              <w:t>Болгария</w:t>
            </w:r>
            <w:proofErr w:type="spellEnd"/>
          </w:p>
        </w:tc>
        <w:tc>
          <w:tcPr>
            <w:tcW w:w="1266" w:type="dxa"/>
            <w:vAlign w:val="bottom"/>
          </w:tcPr>
          <w:p w:rsidR="00D37D73" w:rsidRDefault="00D37D73">
            <w:pPr>
              <w:jc w:val="center"/>
              <w:rPr>
                <w:color w:val="000000"/>
              </w:rPr>
            </w:pPr>
            <w:r>
              <w:rPr>
                <w:color w:val="000000"/>
              </w:rPr>
              <w:t>846</w:t>
            </w:r>
          </w:p>
        </w:tc>
        <w:tc>
          <w:tcPr>
            <w:tcW w:w="1134" w:type="dxa"/>
            <w:vAlign w:val="bottom"/>
          </w:tcPr>
          <w:p w:rsidR="00D37D73" w:rsidRDefault="00D37D73">
            <w:pPr>
              <w:jc w:val="right"/>
              <w:rPr>
                <w:color w:val="000000"/>
              </w:rPr>
            </w:pPr>
            <w:r>
              <w:rPr>
                <w:color w:val="000000"/>
              </w:rPr>
              <w:t>46</w:t>
            </w:r>
          </w:p>
        </w:tc>
        <w:tc>
          <w:tcPr>
            <w:tcW w:w="1276" w:type="dxa"/>
            <w:vAlign w:val="bottom"/>
          </w:tcPr>
          <w:p w:rsidR="00D37D73" w:rsidRDefault="00D37D73">
            <w:pPr>
              <w:jc w:val="center"/>
              <w:rPr>
                <w:color w:val="000000"/>
              </w:rPr>
            </w:pPr>
            <w:r>
              <w:rPr>
                <w:color w:val="000000"/>
              </w:rPr>
              <w:t>41</w:t>
            </w:r>
          </w:p>
        </w:tc>
        <w:tc>
          <w:tcPr>
            <w:tcW w:w="1230" w:type="dxa"/>
            <w:vAlign w:val="bottom"/>
          </w:tcPr>
          <w:p w:rsidR="00D37D73" w:rsidRDefault="00D37D73">
            <w:pPr>
              <w:jc w:val="right"/>
              <w:rPr>
                <w:color w:val="000000"/>
              </w:rPr>
            </w:pPr>
            <w:r>
              <w:rPr>
                <w:color w:val="000000"/>
              </w:rPr>
              <w:t>3</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07.03.20</w:t>
            </w:r>
          </w:p>
        </w:tc>
        <w:tc>
          <w:tcPr>
            <w:tcW w:w="1699" w:type="dxa"/>
            <w:vAlign w:val="bottom"/>
          </w:tcPr>
          <w:p w:rsidR="00D37D73" w:rsidRDefault="00D37D73">
            <w:pPr>
              <w:jc w:val="center"/>
              <w:rPr>
                <w:color w:val="000000"/>
              </w:rPr>
            </w:pPr>
            <w:proofErr w:type="spellStart"/>
            <w:r>
              <w:rPr>
                <w:color w:val="000000"/>
              </w:rPr>
              <w:t>Молдавия</w:t>
            </w:r>
            <w:proofErr w:type="spellEnd"/>
          </w:p>
        </w:tc>
        <w:tc>
          <w:tcPr>
            <w:tcW w:w="1266" w:type="dxa"/>
            <w:vAlign w:val="bottom"/>
          </w:tcPr>
          <w:p w:rsidR="00D37D73" w:rsidRDefault="00D37D73">
            <w:pPr>
              <w:jc w:val="center"/>
              <w:rPr>
                <w:color w:val="000000"/>
              </w:rPr>
            </w:pPr>
            <w:r>
              <w:rPr>
                <w:color w:val="000000"/>
              </w:rPr>
              <w:t>2264</w:t>
            </w:r>
          </w:p>
        </w:tc>
        <w:tc>
          <w:tcPr>
            <w:tcW w:w="1134" w:type="dxa"/>
            <w:vAlign w:val="bottom"/>
          </w:tcPr>
          <w:p w:rsidR="00D37D73" w:rsidRDefault="00D37D73">
            <w:pPr>
              <w:jc w:val="right"/>
              <w:rPr>
                <w:color w:val="000000"/>
              </w:rPr>
            </w:pPr>
            <w:r>
              <w:rPr>
                <w:color w:val="000000"/>
              </w:rPr>
              <w:t>110</w:t>
            </w:r>
          </w:p>
        </w:tc>
        <w:tc>
          <w:tcPr>
            <w:tcW w:w="1276" w:type="dxa"/>
            <w:vAlign w:val="bottom"/>
          </w:tcPr>
          <w:p w:rsidR="00D37D73" w:rsidRDefault="00D37D73">
            <w:pPr>
              <w:jc w:val="center"/>
              <w:rPr>
                <w:color w:val="000000"/>
              </w:rPr>
            </w:pPr>
            <w:r>
              <w:rPr>
                <w:color w:val="000000"/>
              </w:rPr>
              <w:t>55</w:t>
            </w:r>
          </w:p>
        </w:tc>
        <w:tc>
          <w:tcPr>
            <w:tcW w:w="1230" w:type="dxa"/>
            <w:vAlign w:val="bottom"/>
          </w:tcPr>
          <w:p w:rsidR="00D37D73" w:rsidRDefault="00D37D73">
            <w:pPr>
              <w:jc w:val="right"/>
              <w:rPr>
                <w:color w:val="000000"/>
              </w:rPr>
            </w:pPr>
            <w:r>
              <w:rPr>
                <w:color w:val="000000"/>
              </w:rPr>
              <w:t>1</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08.03.20</w:t>
            </w:r>
          </w:p>
        </w:tc>
        <w:tc>
          <w:tcPr>
            <w:tcW w:w="1699" w:type="dxa"/>
            <w:vAlign w:val="bottom"/>
          </w:tcPr>
          <w:p w:rsidR="00D37D73" w:rsidRDefault="00D37D73">
            <w:pPr>
              <w:jc w:val="center"/>
              <w:rPr>
                <w:color w:val="000000"/>
              </w:rPr>
            </w:pPr>
            <w:proofErr w:type="spellStart"/>
            <w:r>
              <w:rPr>
                <w:color w:val="000000"/>
              </w:rPr>
              <w:t>Албания</w:t>
            </w:r>
            <w:proofErr w:type="spellEnd"/>
          </w:p>
        </w:tc>
        <w:tc>
          <w:tcPr>
            <w:tcW w:w="1266" w:type="dxa"/>
            <w:vAlign w:val="bottom"/>
          </w:tcPr>
          <w:p w:rsidR="00D37D73" w:rsidRDefault="00D37D73">
            <w:pPr>
              <w:jc w:val="center"/>
              <w:rPr>
                <w:color w:val="000000"/>
              </w:rPr>
            </w:pPr>
            <w:r>
              <w:rPr>
                <w:color w:val="000000"/>
              </w:rPr>
              <w:t>539</w:t>
            </w:r>
          </w:p>
        </w:tc>
        <w:tc>
          <w:tcPr>
            <w:tcW w:w="1134" w:type="dxa"/>
            <w:vAlign w:val="bottom"/>
          </w:tcPr>
          <w:p w:rsidR="00D37D73" w:rsidRDefault="00D37D73">
            <w:pPr>
              <w:jc w:val="right"/>
              <w:rPr>
                <w:color w:val="000000"/>
              </w:rPr>
            </w:pPr>
            <w:r>
              <w:rPr>
                <w:color w:val="000000"/>
              </w:rPr>
              <w:t>21</w:t>
            </w:r>
          </w:p>
        </w:tc>
        <w:tc>
          <w:tcPr>
            <w:tcW w:w="1276" w:type="dxa"/>
            <w:vAlign w:val="bottom"/>
          </w:tcPr>
          <w:p w:rsidR="00D37D73" w:rsidRDefault="00D37D73">
            <w:pPr>
              <w:jc w:val="center"/>
              <w:rPr>
                <w:color w:val="000000"/>
              </w:rPr>
            </w:pPr>
            <w:r>
              <w:rPr>
                <w:color w:val="000000"/>
              </w:rPr>
              <w:t>26</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10.03.20</w:t>
            </w:r>
          </w:p>
        </w:tc>
        <w:tc>
          <w:tcPr>
            <w:tcW w:w="1699" w:type="dxa"/>
            <w:vAlign w:val="bottom"/>
          </w:tcPr>
          <w:p w:rsidR="00D37D73" w:rsidRDefault="00D37D73">
            <w:pPr>
              <w:jc w:val="center"/>
              <w:rPr>
                <w:color w:val="000000"/>
              </w:rPr>
            </w:pPr>
            <w:proofErr w:type="spellStart"/>
            <w:r>
              <w:rPr>
                <w:color w:val="000000"/>
              </w:rPr>
              <w:t>Турция</w:t>
            </w:r>
            <w:proofErr w:type="spellEnd"/>
          </w:p>
        </w:tc>
        <w:tc>
          <w:tcPr>
            <w:tcW w:w="1266" w:type="dxa"/>
            <w:vAlign w:val="bottom"/>
          </w:tcPr>
          <w:p w:rsidR="00D37D73" w:rsidRDefault="00D37D73">
            <w:pPr>
              <w:jc w:val="center"/>
              <w:rPr>
                <w:color w:val="000000"/>
              </w:rPr>
            </w:pPr>
            <w:r>
              <w:rPr>
                <w:color w:val="000000"/>
              </w:rPr>
              <w:t>78546</w:t>
            </w:r>
          </w:p>
        </w:tc>
        <w:tc>
          <w:tcPr>
            <w:tcW w:w="1134" w:type="dxa"/>
            <w:vAlign w:val="bottom"/>
          </w:tcPr>
          <w:p w:rsidR="00D37D73" w:rsidRDefault="00D37D73">
            <w:pPr>
              <w:jc w:val="right"/>
              <w:rPr>
                <w:color w:val="000000"/>
              </w:rPr>
            </w:pPr>
            <w:r>
              <w:rPr>
                <w:color w:val="000000"/>
              </w:rPr>
              <w:t>4353</w:t>
            </w:r>
          </w:p>
        </w:tc>
        <w:tc>
          <w:tcPr>
            <w:tcW w:w="1276" w:type="dxa"/>
            <w:vAlign w:val="bottom"/>
          </w:tcPr>
          <w:p w:rsidR="00D37D73" w:rsidRDefault="00D37D73">
            <w:pPr>
              <w:jc w:val="center"/>
              <w:rPr>
                <w:color w:val="000000"/>
              </w:rPr>
            </w:pPr>
            <w:r>
              <w:rPr>
                <w:color w:val="000000"/>
              </w:rPr>
              <w:t>1769</w:t>
            </w:r>
          </w:p>
        </w:tc>
        <w:tc>
          <w:tcPr>
            <w:tcW w:w="1230" w:type="dxa"/>
            <w:vAlign w:val="bottom"/>
          </w:tcPr>
          <w:p w:rsidR="00D37D73" w:rsidRDefault="00D37D73">
            <w:pPr>
              <w:jc w:val="right"/>
              <w:rPr>
                <w:color w:val="000000"/>
              </w:rPr>
            </w:pPr>
            <w:r>
              <w:rPr>
                <w:color w:val="000000"/>
              </w:rPr>
              <w:t>126</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10.03.20</w:t>
            </w:r>
          </w:p>
        </w:tc>
        <w:tc>
          <w:tcPr>
            <w:tcW w:w="1699" w:type="dxa"/>
            <w:vAlign w:val="bottom"/>
          </w:tcPr>
          <w:p w:rsidR="00D37D73" w:rsidRDefault="00D37D73">
            <w:pPr>
              <w:jc w:val="center"/>
              <w:rPr>
                <w:color w:val="000000"/>
              </w:rPr>
            </w:pPr>
            <w:proofErr w:type="spellStart"/>
            <w:r>
              <w:rPr>
                <w:color w:val="000000"/>
              </w:rPr>
              <w:t>Кипр</w:t>
            </w:r>
            <w:proofErr w:type="spellEnd"/>
          </w:p>
        </w:tc>
        <w:tc>
          <w:tcPr>
            <w:tcW w:w="1266" w:type="dxa"/>
            <w:vAlign w:val="bottom"/>
          </w:tcPr>
          <w:p w:rsidR="00D37D73" w:rsidRDefault="00D37D73">
            <w:pPr>
              <w:jc w:val="center"/>
              <w:rPr>
                <w:color w:val="000000"/>
              </w:rPr>
            </w:pPr>
            <w:r>
              <w:rPr>
                <w:color w:val="000000"/>
              </w:rPr>
              <w:t>750</w:t>
            </w:r>
          </w:p>
        </w:tc>
        <w:tc>
          <w:tcPr>
            <w:tcW w:w="1134" w:type="dxa"/>
            <w:vAlign w:val="bottom"/>
          </w:tcPr>
          <w:p w:rsidR="00D37D73" w:rsidRDefault="00D37D73">
            <w:pPr>
              <w:jc w:val="right"/>
              <w:rPr>
                <w:color w:val="000000"/>
              </w:rPr>
            </w:pPr>
            <w:r>
              <w:rPr>
                <w:color w:val="000000"/>
              </w:rPr>
              <w:t>15</w:t>
            </w:r>
          </w:p>
        </w:tc>
        <w:tc>
          <w:tcPr>
            <w:tcW w:w="1276" w:type="dxa"/>
            <w:vAlign w:val="bottom"/>
          </w:tcPr>
          <w:p w:rsidR="00D37D73" w:rsidRDefault="00D37D73">
            <w:pPr>
              <w:jc w:val="center"/>
              <w:rPr>
                <w:color w:val="000000"/>
              </w:rPr>
            </w:pPr>
            <w:r>
              <w:rPr>
                <w:color w:val="000000"/>
              </w:rPr>
              <w:t>16</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13.03.20</w:t>
            </w:r>
          </w:p>
        </w:tc>
        <w:tc>
          <w:tcPr>
            <w:tcW w:w="1699" w:type="dxa"/>
            <w:vAlign w:val="bottom"/>
          </w:tcPr>
          <w:p w:rsidR="00D37D73" w:rsidRDefault="00D37D73">
            <w:pPr>
              <w:jc w:val="center"/>
              <w:rPr>
                <w:color w:val="000000"/>
              </w:rPr>
            </w:pPr>
            <w:proofErr w:type="spellStart"/>
            <w:r>
              <w:rPr>
                <w:color w:val="000000"/>
              </w:rPr>
              <w:t>Казахстан</w:t>
            </w:r>
            <w:proofErr w:type="spellEnd"/>
          </w:p>
        </w:tc>
        <w:tc>
          <w:tcPr>
            <w:tcW w:w="1266" w:type="dxa"/>
            <w:vAlign w:val="bottom"/>
          </w:tcPr>
          <w:p w:rsidR="00D37D73" w:rsidRDefault="00D37D73">
            <w:pPr>
              <w:jc w:val="center"/>
              <w:rPr>
                <w:color w:val="000000"/>
              </w:rPr>
            </w:pPr>
            <w:r>
              <w:rPr>
                <w:color w:val="000000"/>
              </w:rPr>
              <w:t>1546</w:t>
            </w:r>
          </w:p>
        </w:tc>
        <w:tc>
          <w:tcPr>
            <w:tcW w:w="1134" w:type="dxa"/>
            <w:vAlign w:val="bottom"/>
          </w:tcPr>
          <w:p w:rsidR="00D37D73" w:rsidRDefault="00D37D73">
            <w:pPr>
              <w:jc w:val="right"/>
              <w:rPr>
                <w:color w:val="000000"/>
              </w:rPr>
            </w:pPr>
            <w:r>
              <w:rPr>
                <w:color w:val="000000"/>
              </w:rPr>
              <w:t>144</w:t>
            </w:r>
          </w:p>
        </w:tc>
        <w:tc>
          <w:tcPr>
            <w:tcW w:w="1276" w:type="dxa"/>
            <w:vAlign w:val="bottom"/>
          </w:tcPr>
          <w:p w:rsidR="00D37D73" w:rsidRDefault="00D37D73">
            <w:pPr>
              <w:jc w:val="center"/>
              <w:rPr>
                <w:color w:val="000000"/>
              </w:rPr>
            </w:pPr>
            <w:r>
              <w:rPr>
                <w:color w:val="000000"/>
              </w:rPr>
              <w:t>17</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15.03.20</w:t>
            </w:r>
          </w:p>
        </w:tc>
        <w:tc>
          <w:tcPr>
            <w:tcW w:w="1699" w:type="dxa"/>
            <w:vAlign w:val="bottom"/>
          </w:tcPr>
          <w:p w:rsidR="00D37D73" w:rsidRDefault="00D37D73">
            <w:pPr>
              <w:jc w:val="center"/>
              <w:rPr>
                <w:color w:val="000000"/>
              </w:rPr>
            </w:pPr>
            <w:proofErr w:type="spellStart"/>
            <w:r>
              <w:rPr>
                <w:color w:val="000000"/>
              </w:rPr>
              <w:t>Узбекистан</w:t>
            </w:r>
            <w:proofErr w:type="spellEnd"/>
          </w:p>
        </w:tc>
        <w:tc>
          <w:tcPr>
            <w:tcW w:w="1266" w:type="dxa"/>
            <w:vAlign w:val="bottom"/>
          </w:tcPr>
          <w:p w:rsidR="00D37D73" w:rsidRDefault="00D37D73">
            <w:pPr>
              <w:jc w:val="center"/>
              <w:rPr>
                <w:color w:val="000000"/>
              </w:rPr>
            </w:pPr>
            <w:r>
              <w:rPr>
                <w:color w:val="000000"/>
              </w:rPr>
              <w:t>1405</w:t>
            </w:r>
          </w:p>
        </w:tc>
        <w:tc>
          <w:tcPr>
            <w:tcW w:w="1134" w:type="dxa"/>
            <w:vAlign w:val="bottom"/>
          </w:tcPr>
          <w:p w:rsidR="00D37D73" w:rsidRDefault="00D37D73">
            <w:pPr>
              <w:jc w:val="right"/>
              <w:rPr>
                <w:color w:val="000000"/>
              </w:rPr>
            </w:pPr>
            <w:r>
              <w:rPr>
                <w:color w:val="000000"/>
              </w:rPr>
              <w:t>56</w:t>
            </w:r>
          </w:p>
        </w:tc>
        <w:tc>
          <w:tcPr>
            <w:tcW w:w="1276" w:type="dxa"/>
            <w:vAlign w:val="bottom"/>
          </w:tcPr>
          <w:p w:rsidR="00D37D73" w:rsidRDefault="00D37D73">
            <w:pPr>
              <w:jc w:val="center"/>
              <w:rPr>
                <w:color w:val="000000"/>
              </w:rPr>
            </w:pPr>
            <w:r>
              <w:rPr>
                <w:color w:val="000000"/>
              </w:rPr>
              <w:t>4</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17.03.20</w:t>
            </w:r>
          </w:p>
        </w:tc>
        <w:tc>
          <w:tcPr>
            <w:tcW w:w="1699" w:type="dxa"/>
            <w:vAlign w:val="bottom"/>
          </w:tcPr>
          <w:p w:rsidR="00D37D73" w:rsidRDefault="00D37D73">
            <w:pPr>
              <w:jc w:val="center"/>
              <w:rPr>
                <w:color w:val="000000"/>
              </w:rPr>
            </w:pPr>
            <w:proofErr w:type="spellStart"/>
            <w:r>
              <w:rPr>
                <w:color w:val="000000"/>
              </w:rPr>
              <w:t>Черногория</w:t>
            </w:r>
            <w:proofErr w:type="spellEnd"/>
          </w:p>
        </w:tc>
        <w:tc>
          <w:tcPr>
            <w:tcW w:w="1266" w:type="dxa"/>
            <w:vAlign w:val="bottom"/>
          </w:tcPr>
          <w:p w:rsidR="00D37D73" w:rsidRDefault="00D37D73">
            <w:pPr>
              <w:jc w:val="center"/>
              <w:rPr>
                <w:color w:val="000000"/>
              </w:rPr>
            </w:pPr>
            <w:r>
              <w:rPr>
                <w:color w:val="000000"/>
              </w:rPr>
              <w:t>303</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4</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vAlign w:val="bottom"/>
          </w:tcPr>
          <w:p w:rsidR="00D37D73" w:rsidRDefault="00D37D73">
            <w:pPr>
              <w:jc w:val="center"/>
              <w:rPr>
                <w:color w:val="000000"/>
              </w:rPr>
            </w:pPr>
            <w:proofErr w:type="spellStart"/>
            <w:r>
              <w:rPr>
                <w:color w:val="000000"/>
              </w:rPr>
              <w:t>Киргизия</w:t>
            </w:r>
            <w:proofErr w:type="spellEnd"/>
          </w:p>
        </w:tc>
        <w:tc>
          <w:tcPr>
            <w:tcW w:w="1266" w:type="dxa"/>
            <w:vAlign w:val="bottom"/>
          </w:tcPr>
          <w:p w:rsidR="00D37D73" w:rsidRDefault="00D37D73">
            <w:pPr>
              <w:jc w:val="center"/>
              <w:rPr>
                <w:color w:val="000000"/>
              </w:rPr>
            </w:pPr>
            <w:r>
              <w:rPr>
                <w:color w:val="000000"/>
              </w:rPr>
              <w:t>489</w:t>
            </w:r>
          </w:p>
        </w:tc>
        <w:tc>
          <w:tcPr>
            <w:tcW w:w="1134" w:type="dxa"/>
            <w:vAlign w:val="bottom"/>
          </w:tcPr>
          <w:p w:rsidR="00D37D73" w:rsidRDefault="00D37D73">
            <w:pPr>
              <w:jc w:val="right"/>
              <w:rPr>
                <w:color w:val="000000"/>
              </w:rPr>
            </w:pPr>
            <w:r>
              <w:rPr>
                <w:color w:val="000000"/>
              </w:rPr>
              <w:t>23</w:t>
            </w:r>
          </w:p>
        </w:tc>
        <w:tc>
          <w:tcPr>
            <w:tcW w:w="1276" w:type="dxa"/>
            <w:vAlign w:val="bottom"/>
          </w:tcPr>
          <w:p w:rsidR="00D37D73" w:rsidRDefault="00D37D73">
            <w:pPr>
              <w:jc w:val="center"/>
              <w:rPr>
                <w:color w:val="000000"/>
              </w:rPr>
            </w:pPr>
            <w:r>
              <w:rPr>
                <w:color w:val="000000"/>
              </w:rPr>
              <w:t>5</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vAlign w:val="center"/>
          </w:tcPr>
          <w:p w:rsidR="00D37D73" w:rsidRPr="00E62F1C" w:rsidRDefault="00D37D73" w:rsidP="00810C7D">
            <w:pPr>
              <w:spacing w:line="276" w:lineRule="auto"/>
              <w:jc w:val="center"/>
              <w:rPr>
                <w:rFonts w:cs="Times New Roman"/>
              </w:rPr>
            </w:pPr>
          </w:p>
        </w:tc>
        <w:tc>
          <w:tcPr>
            <w:tcW w:w="425" w:type="dxa"/>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vAlign w:val="center"/>
          </w:tcPr>
          <w:p w:rsidR="00D37D73" w:rsidRPr="00E62F1C" w:rsidRDefault="00D37D73" w:rsidP="00810C7D">
            <w:pPr>
              <w:jc w:val="center"/>
              <w:rPr>
                <w:rFonts w:cs="Times New Roman"/>
                <w:lang w:val="ru-RU"/>
              </w:rPr>
            </w:pPr>
            <w:r>
              <w:rPr>
                <w:rFonts w:cs="Times New Roman"/>
                <w:lang w:val="ru-RU"/>
              </w:rPr>
              <w:t>07.04.20</w:t>
            </w:r>
          </w:p>
        </w:tc>
        <w:tc>
          <w:tcPr>
            <w:tcW w:w="1699" w:type="dxa"/>
            <w:vAlign w:val="bottom"/>
          </w:tcPr>
          <w:p w:rsidR="00D37D73" w:rsidRDefault="00D37D73">
            <w:pPr>
              <w:jc w:val="center"/>
              <w:rPr>
                <w:color w:val="000000"/>
              </w:rPr>
            </w:pPr>
            <w:proofErr w:type="spellStart"/>
            <w:r>
              <w:rPr>
                <w:color w:val="000000"/>
              </w:rPr>
              <w:t>Абхазия</w:t>
            </w:r>
            <w:proofErr w:type="spellEnd"/>
          </w:p>
        </w:tc>
        <w:tc>
          <w:tcPr>
            <w:tcW w:w="1266" w:type="dxa"/>
            <w:vAlign w:val="bottom"/>
          </w:tcPr>
          <w:p w:rsidR="00D37D73" w:rsidRDefault="00D37D73">
            <w:pPr>
              <w:jc w:val="center"/>
              <w:rPr>
                <w:color w:val="000000"/>
              </w:rPr>
            </w:pPr>
            <w:r>
              <w:rPr>
                <w:color w:val="000000"/>
              </w:rPr>
              <w:t>3</w:t>
            </w:r>
          </w:p>
        </w:tc>
        <w:tc>
          <w:tcPr>
            <w:tcW w:w="1134" w:type="dxa"/>
            <w:vAlign w:val="bottom"/>
          </w:tcPr>
          <w:p w:rsidR="00D37D73" w:rsidRDefault="00D37D73">
            <w:pPr>
              <w:jc w:val="right"/>
              <w:rPr>
                <w:color w:val="000000"/>
              </w:rPr>
            </w:pPr>
            <w:r>
              <w:rPr>
                <w:color w:val="000000"/>
              </w:rPr>
              <w:t>0</w:t>
            </w:r>
          </w:p>
        </w:tc>
        <w:tc>
          <w:tcPr>
            <w:tcW w:w="1276" w:type="dxa"/>
            <w:vAlign w:val="bottom"/>
          </w:tcPr>
          <w:p w:rsidR="00D37D73" w:rsidRDefault="00D37D73">
            <w:pPr>
              <w:jc w:val="center"/>
              <w:rPr>
                <w:color w:val="000000"/>
              </w:rPr>
            </w:pPr>
            <w:r>
              <w:rPr>
                <w:color w:val="000000"/>
              </w:rPr>
              <w:t>0</w:t>
            </w:r>
          </w:p>
        </w:tc>
        <w:tc>
          <w:tcPr>
            <w:tcW w:w="1230" w:type="dxa"/>
            <w:vAlign w:val="bottom"/>
          </w:tcPr>
          <w:p w:rsidR="00D37D73" w:rsidRDefault="00D37D73">
            <w:pPr>
              <w:jc w:val="right"/>
              <w:rPr>
                <w:color w:val="000000"/>
              </w:rPr>
            </w:pPr>
            <w:r>
              <w:rPr>
                <w:color w:val="000000"/>
              </w:rPr>
              <w:t>0</w:t>
            </w:r>
          </w:p>
        </w:tc>
        <w:tc>
          <w:tcPr>
            <w:tcW w:w="1230" w:type="dxa"/>
            <w:vAlign w:val="center"/>
          </w:tcPr>
          <w:p w:rsidR="00D37D73" w:rsidRPr="00E62F1C" w:rsidRDefault="00D37D73" w:rsidP="00810C7D">
            <w:pPr>
              <w:ind w:left="-138"/>
              <w:jc w:val="center"/>
              <w:rPr>
                <w:rFonts w:cs="Times New Roman"/>
                <w:color w:val="000000"/>
                <w:lang w:val="ru-RU"/>
              </w:rPr>
            </w:pPr>
            <w:r>
              <w:rPr>
                <w:rFonts w:cs="Times New Roman"/>
                <w:color w:val="000000"/>
                <w:lang w:val="ru-RU"/>
              </w:rPr>
              <w:t>Завоз</w:t>
            </w:r>
          </w:p>
        </w:tc>
      </w:tr>
      <w:tr w:rsidR="00D37D73" w:rsidRPr="00E62F1C" w:rsidTr="00F115F7">
        <w:trPr>
          <w:jc w:val="center"/>
        </w:trPr>
        <w:tc>
          <w:tcPr>
            <w:tcW w:w="1350" w:type="dxa"/>
            <w:vMerge w:val="restart"/>
            <w:tcBorders>
              <w:top w:val="single" w:sz="12" w:space="0" w:color="auto"/>
            </w:tcBorders>
            <w:vAlign w:val="center"/>
          </w:tcPr>
          <w:p w:rsidR="00D37D73" w:rsidRPr="00E62F1C" w:rsidRDefault="00D37D73" w:rsidP="00810C7D">
            <w:pPr>
              <w:spacing w:line="276" w:lineRule="auto"/>
              <w:jc w:val="center"/>
              <w:rPr>
                <w:rFonts w:cs="Times New Roman"/>
                <w:b/>
              </w:rPr>
            </w:pPr>
            <w:proofErr w:type="spellStart"/>
            <w:r w:rsidRPr="00E62F1C">
              <w:rPr>
                <w:rFonts w:cs="Times New Roman"/>
                <w:b/>
              </w:rPr>
              <w:t>Американский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21.01.20</w:t>
            </w:r>
          </w:p>
        </w:tc>
        <w:tc>
          <w:tcPr>
            <w:tcW w:w="1699" w:type="dxa"/>
            <w:tcBorders>
              <w:top w:val="single" w:sz="12" w:space="0" w:color="auto"/>
            </w:tcBorders>
            <w:vAlign w:val="bottom"/>
          </w:tcPr>
          <w:p w:rsidR="00D37D73" w:rsidRDefault="00D37D73">
            <w:pPr>
              <w:jc w:val="center"/>
              <w:rPr>
                <w:color w:val="000000"/>
              </w:rPr>
            </w:pPr>
            <w:r>
              <w:rPr>
                <w:color w:val="000000"/>
              </w:rPr>
              <w:t>США</w:t>
            </w:r>
          </w:p>
        </w:tc>
        <w:tc>
          <w:tcPr>
            <w:tcW w:w="1266" w:type="dxa"/>
            <w:tcBorders>
              <w:top w:val="single" w:sz="12" w:space="0" w:color="auto"/>
            </w:tcBorders>
            <w:vAlign w:val="bottom"/>
          </w:tcPr>
          <w:p w:rsidR="00D37D73" w:rsidRDefault="00D37D73">
            <w:pPr>
              <w:jc w:val="center"/>
              <w:rPr>
                <w:color w:val="000000"/>
              </w:rPr>
            </w:pPr>
            <w:r>
              <w:rPr>
                <w:color w:val="000000"/>
              </w:rPr>
              <w:t>709843</w:t>
            </w:r>
          </w:p>
        </w:tc>
        <w:tc>
          <w:tcPr>
            <w:tcW w:w="1134" w:type="dxa"/>
            <w:tcBorders>
              <w:top w:val="single" w:sz="12" w:space="0" w:color="auto"/>
            </w:tcBorders>
            <w:vAlign w:val="bottom"/>
          </w:tcPr>
          <w:p w:rsidR="00D37D73" w:rsidRDefault="00D37D73">
            <w:pPr>
              <w:jc w:val="right"/>
              <w:rPr>
                <w:color w:val="000000"/>
              </w:rPr>
            </w:pPr>
            <w:r>
              <w:rPr>
                <w:color w:val="000000"/>
              </w:rPr>
              <w:t>30077</w:t>
            </w:r>
          </w:p>
        </w:tc>
        <w:tc>
          <w:tcPr>
            <w:tcW w:w="1276" w:type="dxa"/>
            <w:tcBorders>
              <w:top w:val="single" w:sz="12" w:space="0" w:color="auto"/>
            </w:tcBorders>
            <w:vAlign w:val="bottom"/>
          </w:tcPr>
          <w:p w:rsidR="00D37D73" w:rsidRDefault="00D37D73">
            <w:pPr>
              <w:jc w:val="center"/>
              <w:rPr>
                <w:color w:val="000000"/>
              </w:rPr>
            </w:pPr>
            <w:r>
              <w:rPr>
                <w:color w:val="000000"/>
              </w:rPr>
              <w:t>37144</w:t>
            </w:r>
          </w:p>
        </w:tc>
        <w:tc>
          <w:tcPr>
            <w:tcW w:w="1230" w:type="dxa"/>
            <w:tcBorders>
              <w:top w:val="single" w:sz="12" w:space="0" w:color="auto"/>
            </w:tcBorders>
            <w:vAlign w:val="bottom"/>
          </w:tcPr>
          <w:p w:rsidR="00D37D73" w:rsidRDefault="00D37D73">
            <w:pPr>
              <w:jc w:val="right"/>
              <w:rPr>
                <w:color w:val="000000"/>
              </w:rPr>
            </w:pPr>
            <w:r>
              <w:rPr>
                <w:color w:val="000000"/>
              </w:rPr>
              <w:t>2527</w:t>
            </w:r>
          </w:p>
        </w:tc>
        <w:tc>
          <w:tcPr>
            <w:tcW w:w="1230" w:type="dxa"/>
            <w:tcBorders>
              <w:top w:val="single" w:sz="12"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26.01.20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Канада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32814</w:t>
            </w:r>
          </w:p>
        </w:tc>
        <w:tc>
          <w:tcPr>
            <w:tcW w:w="1134" w:type="dxa"/>
            <w:tcBorders>
              <w:bottom w:val="single" w:sz="4" w:space="0" w:color="auto"/>
            </w:tcBorders>
            <w:vAlign w:val="bottom"/>
          </w:tcPr>
          <w:p w:rsidR="00D37D73" w:rsidRDefault="00D37D73">
            <w:pPr>
              <w:jc w:val="right"/>
              <w:rPr>
                <w:color w:val="000000"/>
              </w:rPr>
            </w:pPr>
            <w:r>
              <w:rPr>
                <w:color w:val="000000"/>
              </w:rPr>
              <w:t>2708</w:t>
            </w:r>
          </w:p>
        </w:tc>
        <w:tc>
          <w:tcPr>
            <w:tcW w:w="1276" w:type="dxa"/>
            <w:tcBorders>
              <w:bottom w:val="single" w:sz="4" w:space="0" w:color="auto"/>
            </w:tcBorders>
            <w:vAlign w:val="bottom"/>
          </w:tcPr>
          <w:p w:rsidR="00D37D73" w:rsidRDefault="00D37D73">
            <w:pPr>
              <w:jc w:val="center"/>
              <w:rPr>
                <w:color w:val="000000"/>
              </w:rPr>
            </w:pPr>
            <w:r>
              <w:rPr>
                <w:color w:val="000000"/>
              </w:rPr>
              <w:t>1309</w:t>
            </w:r>
          </w:p>
        </w:tc>
        <w:tc>
          <w:tcPr>
            <w:tcW w:w="1230" w:type="dxa"/>
            <w:tcBorders>
              <w:bottom w:val="single" w:sz="4" w:space="0" w:color="auto"/>
            </w:tcBorders>
            <w:vAlign w:val="bottom"/>
          </w:tcPr>
          <w:p w:rsidR="00D37D73" w:rsidRDefault="00D37D73">
            <w:pPr>
              <w:jc w:val="right"/>
              <w:rPr>
                <w:color w:val="000000"/>
              </w:rPr>
            </w:pPr>
            <w:r>
              <w:rPr>
                <w:color w:val="000000"/>
              </w:rPr>
              <w:t>114</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Бразилия</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34221</w:t>
            </w:r>
          </w:p>
        </w:tc>
        <w:tc>
          <w:tcPr>
            <w:tcW w:w="1134" w:type="dxa"/>
            <w:tcBorders>
              <w:bottom w:val="single" w:sz="4" w:space="0" w:color="auto"/>
            </w:tcBorders>
            <w:vAlign w:val="bottom"/>
          </w:tcPr>
          <w:p w:rsidR="00D37D73" w:rsidRDefault="00D37D73">
            <w:pPr>
              <w:jc w:val="right"/>
              <w:rPr>
                <w:color w:val="000000"/>
              </w:rPr>
            </w:pPr>
            <w:r>
              <w:rPr>
                <w:color w:val="000000"/>
              </w:rPr>
              <w:t>3538</w:t>
            </w:r>
          </w:p>
        </w:tc>
        <w:tc>
          <w:tcPr>
            <w:tcW w:w="1276" w:type="dxa"/>
            <w:tcBorders>
              <w:bottom w:val="single" w:sz="4" w:space="0" w:color="auto"/>
            </w:tcBorders>
            <w:vAlign w:val="bottom"/>
          </w:tcPr>
          <w:p w:rsidR="00D37D73" w:rsidRDefault="00D37D73">
            <w:pPr>
              <w:jc w:val="center"/>
              <w:rPr>
                <w:color w:val="000000"/>
              </w:rPr>
            </w:pPr>
            <w:r>
              <w:rPr>
                <w:color w:val="000000"/>
              </w:rPr>
              <w:t>2171</w:t>
            </w:r>
          </w:p>
        </w:tc>
        <w:tc>
          <w:tcPr>
            <w:tcW w:w="1230" w:type="dxa"/>
            <w:tcBorders>
              <w:bottom w:val="single" w:sz="4" w:space="0" w:color="auto"/>
            </w:tcBorders>
            <w:vAlign w:val="bottom"/>
          </w:tcPr>
          <w:p w:rsidR="00D37D73" w:rsidRDefault="00D37D73">
            <w:pPr>
              <w:jc w:val="right"/>
              <w:rPr>
                <w:color w:val="000000"/>
              </w:rPr>
            </w:pPr>
            <w:r>
              <w:rPr>
                <w:color w:val="000000"/>
              </w:rPr>
              <w:t>224</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28.02.20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Мексика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6875</w:t>
            </w:r>
          </w:p>
        </w:tc>
        <w:tc>
          <w:tcPr>
            <w:tcW w:w="1134" w:type="dxa"/>
            <w:tcBorders>
              <w:bottom w:val="single" w:sz="4" w:space="0" w:color="auto"/>
            </w:tcBorders>
            <w:vAlign w:val="bottom"/>
          </w:tcPr>
          <w:p w:rsidR="00D37D73" w:rsidRDefault="00D37D73">
            <w:pPr>
              <w:jc w:val="right"/>
              <w:rPr>
                <w:color w:val="000000"/>
              </w:rPr>
            </w:pPr>
            <w:r>
              <w:rPr>
                <w:color w:val="000000"/>
              </w:rPr>
              <w:t>578</w:t>
            </w:r>
          </w:p>
        </w:tc>
        <w:tc>
          <w:tcPr>
            <w:tcW w:w="1276" w:type="dxa"/>
            <w:tcBorders>
              <w:bottom w:val="single" w:sz="4" w:space="0" w:color="auto"/>
            </w:tcBorders>
            <w:vAlign w:val="bottom"/>
          </w:tcPr>
          <w:p w:rsidR="00D37D73" w:rsidRDefault="00D37D73">
            <w:pPr>
              <w:jc w:val="center"/>
              <w:rPr>
                <w:color w:val="000000"/>
              </w:rPr>
            </w:pPr>
            <w:r>
              <w:rPr>
                <w:color w:val="000000"/>
              </w:rPr>
              <w:t>546</w:t>
            </w:r>
          </w:p>
        </w:tc>
        <w:tc>
          <w:tcPr>
            <w:tcW w:w="1230" w:type="dxa"/>
            <w:tcBorders>
              <w:bottom w:val="single" w:sz="4" w:space="0" w:color="auto"/>
            </w:tcBorders>
            <w:vAlign w:val="bottom"/>
          </w:tcPr>
          <w:p w:rsidR="00D37D73" w:rsidRDefault="00D37D73">
            <w:pPr>
              <w:jc w:val="right"/>
              <w:rPr>
                <w:color w:val="000000"/>
              </w:rPr>
            </w:pPr>
            <w:r>
              <w:rPr>
                <w:color w:val="000000"/>
              </w:rPr>
              <w:t>60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29.02.20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Эквадор</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8450</w:t>
            </w:r>
          </w:p>
        </w:tc>
        <w:tc>
          <w:tcPr>
            <w:tcW w:w="1134" w:type="dxa"/>
            <w:tcBorders>
              <w:bottom w:val="single" w:sz="4" w:space="0" w:color="auto"/>
            </w:tcBorders>
            <w:vAlign w:val="bottom"/>
          </w:tcPr>
          <w:p w:rsidR="00D37D73" w:rsidRDefault="00D37D73">
            <w:pPr>
              <w:jc w:val="right"/>
              <w:rPr>
                <w:color w:val="000000"/>
              </w:rPr>
            </w:pPr>
            <w:r>
              <w:rPr>
                <w:color w:val="000000"/>
              </w:rPr>
              <w:t>225</w:t>
            </w:r>
          </w:p>
        </w:tc>
        <w:tc>
          <w:tcPr>
            <w:tcW w:w="1276" w:type="dxa"/>
            <w:tcBorders>
              <w:bottom w:val="single" w:sz="4" w:space="0" w:color="auto"/>
            </w:tcBorders>
            <w:vAlign w:val="bottom"/>
          </w:tcPr>
          <w:p w:rsidR="00D37D73" w:rsidRDefault="00D37D73">
            <w:pPr>
              <w:jc w:val="center"/>
              <w:rPr>
                <w:color w:val="000000"/>
              </w:rPr>
            </w:pPr>
            <w:r>
              <w:rPr>
                <w:color w:val="000000"/>
              </w:rPr>
              <w:t>421</w:t>
            </w:r>
          </w:p>
        </w:tc>
        <w:tc>
          <w:tcPr>
            <w:tcW w:w="1230" w:type="dxa"/>
            <w:tcBorders>
              <w:bottom w:val="single" w:sz="4" w:space="0" w:color="auto"/>
            </w:tcBorders>
            <w:vAlign w:val="bottom"/>
          </w:tcPr>
          <w:p w:rsidR="00D37D73" w:rsidRDefault="00D37D73">
            <w:pPr>
              <w:jc w:val="right"/>
              <w:rPr>
                <w:color w:val="000000"/>
              </w:rPr>
            </w:pPr>
            <w:r>
              <w:rPr>
                <w:color w:val="000000"/>
              </w:rPr>
              <w:t>18</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01.03.20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4126</w:t>
            </w:r>
          </w:p>
        </w:tc>
        <w:tc>
          <w:tcPr>
            <w:tcW w:w="1134" w:type="dxa"/>
            <w:tcBorders>
              <w:bottom w:val="single" w:sz="4" w:space="0" w:color="auto"/>
            </w:tcBorders>
            <w:vAlign w:val="bottom"/>
          </w:tcPr>
          <w:p w:rsidR="00D37D73" w:rsidRDefault="00D37D73">
            <w:pPr>
              <w:jc w:val="right"/>
              <w:rPr>
                <w:color w:val="000000"/>
              </w:rPr>
            </w:pPr>
            <w:r>
              <w:rPr>
                <w:color w:val="000000"/>
              </w:rPr>
              <w:t>371</w:t>
            </w:r>
          </w:p>
        </w:tc>
        <w:tc>
          <w:tcPr>
            <w:tcW w:w="1276" w:type="dxa"/>
            <w:tcBorders>
              <w:bottom w:val="single" w:sz="4" w:space="0" w:color="auto"/>
            </w:tcBorders>
            <w:vAlign w:val="bottom"/>
          </w:tcPr>
          <w:p w:rsidR="00D37D73" w:rsidRDefault="00D37D73">
            <w:pPr>
              <w:jc w:val="center"/>
              <w:rPr>
                <w:color w:val="000000"/>
              </w:rPr>
            </w:pPr>
            <w:r>
              <w:rPr>
                <w:color w:val="000000"/>
              </w:rPr>
              <w:t>200</w:t>
            </w:r>
          </w:p>
        </w:tc>
        <w:tc>
          <w:tcPr>
            <w:tcW w:w="1230" w:type="dxa"/>
            <w:tcBorders>
              <w:bottom w:val="single" w:sz="4" w:space="0" w:color="auto"/>
            </w:tcBorders>
            <w:vAlign w:val="bottom"/>
          </w:tcPr>
          <w:p w:rsidR="00D37D73" w:rsidRDefault="00D37D73">
            <w:pPr>
              <w:jc w:val="right"/>
              <w:rPr>
                <w:color w:val="000000"/>
              </w:rPr>
            </w:pPr>
            <w:r>
              <w:rPr>
                <w:color w:val="000000"/>
              </w:rPr>
              <w:t>4</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Аргентина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2758</w:t>
            </w:r>
          </w:p>
        </w:tc>
        <w:tc>
          <w:tcPr>
            <w:tcW w:w="1134" w:type="dxa"/>
            <w:tcBorders>
              <w:bottom w:val="single" w:sz="4" w:space="0" w:color="auto"/>
            </w:tcBorders>
            <w:vAlign w:val="bottom"/>
          </w:tcPr>
          <w:p w:rsidR="00D37D73" w:rsidRDefault="00D37D73">
            <w:pPr>
              <w:jc w:val="right"/>
              <w:rPr>
                <w:color w:val="000000"/>
              </w:rPr>
            </w:pPr>
            <w:r>
              <w:rPr>
                <w:color w:val="000000"/>
              </w:rPr>
              <w:t>89</w:t>
            </w:r>
          </w:p>
        </w:tc>
        <w:tc>
          <w:tcPr>
            <w:tcW w:w="1276" w:type="dxa"/>
            <w:tcBorders>
              <w:bottom w:val="single" w:sz="4" w:space="0" w:color="auto"/>
            </w:tcBorders>
            <w:vAlign w:val="bottom"/>
          </w:tcPr>
          <w:p w:rsidR="00D37D73" w:rsidRDefault="00D37D73">
            <w:pPr>
              <w:jc w:val="center"/>
              <w:rPr>
                <w:color w:val="000000"/>
              </w:rPr>
            </w:pPr>
            <w:r>
              <w:rPr>
                <w:color w:val="000000"/>
              </w:rPr>
              <w:t>129</w:t>
            </w:r>
          </w:p>
        </w:tc>
        <w:tc>
          <w:tcPr>
            <w:tcW w:w="1230" w:type="dxa"/>
            <w:tcBorders>
              <w:bottom w:val="single" w:sz="4" w:space="0" w:color="auto"/>
            </w:tcBorders>
            <w:vAlign w:val="bottom"/>
          </w:tcPr>
          <w:p w:rsidR="00D37D73" w:rsidRDefault="00D37D73">
            <w:pPr>
              <w:jc w:val="right"/>
              <w:rPr>
                <w:color w:val="000000"/>
              </w:rPr>
            </w:pPr>
            <w:r>
              <w:rPr>
                <w:color w:val="000000"/>
              </w:rPr>
              <w:t>7</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Чили</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9252</w:t>
            </w:r>
          </w:p>
        </w:tc>
        <w:tc>
          <w:tcPr>
            <w:tcW w:w="1134" w:type="dxa"/>
            <w:tcBorders>
              <w:bottom w:val="single" w:sz="4" w:space="0" w:color="auto"/>
            </w:tcBorders>
            <w:vAlign w:val="bottom"/>
          </w:tcPr>
          <w:p w:rsidR="00D37D73" w:rsidRDefault="00D37D73">
            <w:pPr>
              <w:jc w:val="right"/>
              <w:rPr>
                <w:color w:val="000000"/>
              </w:rPr>
            </w:pPr>
            <w:r>
              <w:rPr>
                <w:color w:val="000000"/>
              </w:rPr>
              <w:t>445</w:t>
            </w:r>
          </w:p>
        </w:tc>
        <w:tc>
          <w:tcPr>
            <w:tcW w:w="1276" w:type="dxa"/>
            <w:tcBorders>
              <w:bottom w:val="single" w:sz="4" w:space="0" w:color="auto"/>
            </w:tcBorders>
            <w:vAlign w:val="bottom"/>
          </w:tcPr>
          <w:p w:rsidR="00D37D73" w:rsidRDefault="00D37D73">
            <w:pPr>
              <w:jc w:val="center"/>
              <w:rPr>
                <w:color w:val="000000"/>
              </w:rPr>
            </w:pPr>
            <w:r>
              <w:rPr>
                <w:color w:val="000000"/>
              </w:rPr>
              <w:t>116</w:t>
            </w:r>
          </w:p>
        </w:tc>
        <w:tc>
          <w:tcPr>
            <w:tcW w:w="1230" w:type="dxa"/>
            <w:tcBorders>
              <w:bottom w:val="single" w:sz="4" w:space="0" w:color="auto"/>
            </w:tcBorders>
            <w:vAlign w:val="bottom"/>
          </w:tcPr>
          <w:p w:rsidR="00D37D73" w:rsidRDefault="00D37D73">
            <w:pPr>
              <w:jc w:val="right"/>
              <w:rPr>
                <w:color w:val="000000"/>
              </w:rPr>
            </w:pPr>
            <w:r>
              <w:rPr>
                <w:color w:val="000000"/>
              </w:rPr>
              <w:t>11</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Колумбия</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3439</w:t>
            </w:r>
          </w:p>
        </w:tc>
        <w:tc>
          <w:tcPr>
            <w:tcW w:w="1134" w:type="dxa"/>
            <w:tcBorders>
              <w:bottom w:val="single" w:sz="4" w:space="0" w:color="auto"/>
            </w:tcBorders>
            <w:vAlign w:val="bottom"/>
          </w:tcPr>
          <w:p w:rsidR="00D37D73" w:rsidRDefault="00D37D73">
            <w:pPr>
              <w:jc w:val="right"/>
              <w:rPr>
                <w:color w:val="000000"/>
              </w:rPr>
            </w:pPr>
            <w:r>
              <w:rPr>
                <w:color w:val="000000"/>
              </w:rPr>
              <w:t>206</w:t>
            </w:r>
          </w:p>
        </w:tc>
        <w:tc>
          <w:tcPr>
            <w:tcW w:w="1276" w:type="dxa"/>
            <w:tcBorders>
              <w:bottom w:val="single" w:sz="4" w:space="0" w:color="auto"/>
            </w:tcBorders>
            <w:vAlign w:val="bottom"/>
          </w:tcPr>
          <w:p w:rsidR="00D37D73" w:rsidRDefault="00D37D73">
            <w:pPr>
              <w:jc w:val="center"/>
              <w:rPr>
                <w:color w:val="000000"/>
              </w:rPr>
            </w:pPr>
            <w:r>
              <w:rPr>
                <w:color w:val="000000"/>
              </w:rPr>
              <w:t>153</w:t>
            </w:r>
          </w:p>
        </w:tc>
        <w:tc>
          <w:tcPr>
            <w:tcW w:w="1230" w:type="dxa"/>
            <w:tcBorders>
              <w:bottom w:val="single" w:sz="4" w:space="0" w:color="auto"/>
            </w:tcBorders>
            <w:vAlign w:val="bottom"/>
          </w:tcPr>
          <w:p w:rsidR="00D37D73" w:rsidRDefault="00D37D73">
            <w:pPr>
              <w:jc w:val="right"/>
              <w:rPr>
                <w:color w:val="000000"/>
              </w:rPr>
            </w:pPr>
            <w:r>
              <w:rPr>
                <w:color w:val="000000"/>
              </w:rPr>
              <w:t>9</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Перу</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13489</w:t>
            </w:r>
          </w:p>
        </w:tc>
        <w:tc>
          <w:tcPr>
            <w:tcW w:w="1134" w:type="dxa"/>
            <w:tcBorders>
              <w:bottom w:val="single" w:sz="4" w:space="0" w:color="auto"/>
            </w:tcBorders>
            <w:vAlign w:val="bottom"/>
          </w:tcPr>
          <w:p w:rsidR="00D37D73" w:rsidRDefault="00D37D73">
            <w:pPr>
              <w:jc w:val="right"/>
              <w:rPr>
                <w:color w:val="000000"/>
              </w:rPr>
            </w:pPr>
            <w:r>
              <w:rPr>
                <w:color w:val="000000"/>
              </w:rPr>
              <w:t>998</w:t>
            </w:r>
          </w:p>
        </w:tc>
        <w:tc>
          <w:tcPr>
            <w:tcW w:w="1276" w:type="dxa"/>
            <w:tcBorders>
              <w:bottom w:val="single" w:sz="4" w:space="0" w:color="auto"/>
            </w:tcBorders>
            <w:vAlign w:val="bottom"/>
          </w:tcPr>
          <w:p w:rsidR="00D37D73" w:rsidRDefault="00D37D73">
            <w:pPr>
              <w:jc w:val="center"/>
              <w:rPr>
                <w:color w:val="000000"/>
              </w:rPr>
            </w:pPr>
            <w:r>
              <w:rPr>
                <w:color w:val="000000"/>
              </w:rPr>
              <w:t>300</w:t>
            </w:r>
          </w:p>
        </w:tc>
        <w:tc>
          <w:tcPr>
            <w:tcW w:w="1230" w:type="dxa"/>
            <w:tcBorders>
              <w:bottom w:val="single" w:sz="4" w:space="0" w:color="auto"/>
            </w:tcBorders>
            <w:vAlign w:val="bottom"/>
          </w:tcPr>
          <w:p w:rsidR="00D37D73" w:rsidRDefault="00D37D73">
            <w:pPr>
              <w:jc w:val="right"/>
              <w:rPr>
                <w:color w:val="000000"/>
              </w:rPr>
            </w:pPr>
            <w:r>
              <w:rPr>
                <w:color w:val="000000"/>
              </w:rPr>
              <w:t>26</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06.03.20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Коста-Рика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649</w:t>
            </w:r>
          </w:p>
        </w:tc>
        <w:tc>
          <w:tcPr>
            <w:tcW w:w="1134" w:type="dxa"/>
            <w:tcBorders>
              <w:bottom w:val="single" w:sz="4" w:space="0" w:color="auto"/>
            </w:tcBorders>
            <w:vAlign w:val="bottom"/>
          </w:tcPr>
          <w:p w:rsidR="00D37D73" w:rsidRDefault="00D37D73">
            <w:pPr>
              <w:jc w:val="right"/>
              <w:rPr>
                <w:color w:val="000000"/>
              </w:rPr>
            </w:pPr>
            <w:r>
              <w:rPr>
                <w:color w:val="000000"/>
              </w:rPr>
              <w:t>7</w:t>
            </w:r>
          </w:p>
        </w:tc>
        <w:tc>
          <w:tcPr>
            <w:tcW w:w="1276" w:type="dxa"/>
            <w:tcBorders>
              <w:bottom w:val="single" w:sz="4" w:space="0" w:color="auto"/>
            </w:tcBorders>
            <w:vAlign w:val="bottom"/>
          </w:tcPr>
          <w:p w:rsidR="00D37D73" w:rsidRDefault="00D37D73">
            <w:pPr>
              <w:jc w:val="center"/>
              <w:rPr>
                <w:color w:val="000000"/>
              </w:rPr>
            </w:pPr>
            <w:r>
              <w:rPr>
                <w:color w:val="000000"/>
              </w:rPr>
              <w:t>4</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07.03.20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Парагвай</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202</w:t>
            </w:r>
          </w:p>
        </w:tc>
        <w:tc>
          <w:tcPr>
            <w:tcW w:w="1134" w:type="dxa"/>
            <w:tcBorders>
              <w:bottom w:val="single" w:sz="4" w:space="0" w:color="auto"/>
            </w:tcBorders>
            <w:vAlign w:val="bottom"/>
          </w:tcPr>
          <w:p w:rsidR="00D37D73" w:rsidRDefault="00D37D73">
            <w:pPr>
              <w:jc w:val="right"/>
              <w:rPr>
                <w:color w:val="000000"/>
              </w:rPr>
            </w:pPr>
            <w:r>
              <w:rPr>
                <w:color w:val="000000"/>
              </w:rPr>
              <w:t>3</w:t>
            </w:r>
          </w:p>
        </w:tc>
        <w:tc>
          <w:tcPr>
            <w:tcW w:w="1276" w:type="dxa"/>
            <w:tcBorders>
              <w:bottom w:val="single" w:sz="4" w:space="0" w:color="auto"/>
            </w:tcBorders>
            <w:vAlign w:val="bottom"/>
          </w:tcPr>
          <w:p w:rsidR="00D37D73" w:rsidRDefault="00D37D73">
            <w:pPr>
              <w:jc w:val="center"/>
              <w:rPr>
                <w:color w:val="000000"/>
              </w:rPr>
            </w:pPr>
            <w:r>
              <w:rPr>
                <w:color w:val="000000"/>
              </w:rPr>
              <w:t>8</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09.03.20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Панама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4210</w:t>
            </w:r>
          </w:p>
        </w:tc>
        <w:tc>
          <w:tcPr>
            <w:tcW w:w="1134" w:type="dxa"/>
            <w:tcBorders>
              <w:bottom w:val="single" w:sz="4" w:space="0" w:color="auto"/>
            </w:tcBorders>
            <w:vAlign w:val="bottom"/>
          </w:tcPr>
          <w:p w:rsidR="00D37D73" w:rsidRDefault="00D37D73">
            <w:pPr>
              <w:jc w:val="right"/>
              <w:rPr>
                <w:color w:val="000000"/>
              </w:rPr>
            </w:pPr>
            <w:r>
              <w:rPr>
                <w:color w:val="000000"/>
              </w:rPr>
              <w:t>194</w:t>
            </w:r>
          </w:p>
        </w:tc>
        <w:tc>
          <w:tcPr>
            <w:tcW w:w="1276" w:type="dxa"/>
            <w:tcBorders>
              <w:bottom w:val="single" w:sz="4" w:space="0" w:color="auto"/>
            </w:tcBorders>
            <w:vAlign w:val="bottom"/>
          </w:tcPr>
          <w:p w:rsidR="00D37D73" w:rsidRDefault="00D37D73">
            <w:pPr>
              <w:jc w:val="center"/>
              <w:rPr>
                <w:color w:val="000000"/>
              </w:rPr>
            </w:pPr>
            <w:r>
              <w:rPr>
                <w:color w:val="000000"/>
              </w:rPr>
              <w:t>116</w:t>
            </w:r>
          </w:p>
        </w:tc>
        <w:tc>
          <w:tcPr>
            <w:tcW w:w="1230" w:type="dxa"/>
            <w:tcBorders>
              <w:bottom w:val="single" w:sz="4" w:space="0" w:color="auto"/>
            </w:tcBorders>
            <w:vAlign w:val="bottom"/>
          </w:tcPr>
          <w:p w:rsidR="00D37D73" w:rsidRDefault="00D37D73">
            <w:pPr>
              <w:jc w:val="right"/>
              <w:rPr>
                <w:color w:val="000000"/>
              </w:rPr>
            </w:pPr>
            <w:r>
              <w:rPr>
                <w:color w:val="000000"/>
              </w:rPr>
              <w:t>7</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Боливия</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493</w:t>
            </w:r>
          </w:p>
        </w:tc>
        <w:tc>
          <w:tcPr>
            <w:tcW w:w="1134" w:type="dxa"/>
            <w:tcBorders>
              <w:bottom w:val="single" w:sz="4" w:space="0" w:color="auto"/>
            </w:tcBorders>
            <w:vAlign w:val="bottom"/>
          </w:tcPr>
          <w:p w:rsidR="00D37D73" w:rsidRDefault="00D37D73">
            <w:pPr>
              <w:jc w:val="right"/>
              <w:rPr>
                <w:color w:val="000000"/>
              </w:rPr>
            </w:pPr>
            <w:r>
              <w:rPr>
                <w:color w:val="000000"/>
              </w:rPr>
              <w:t>28</w:t>
            </w:r>
          </w:p>
        </w:tc>
        <w:tc>
          <w:tcPr>
            <w:tcW w:w="1276" w:type="dxa"/>
            <w:tcBorders>
              <w:bottom w:val="single" w:sz="4" w:space="0" w:color="auto"/>
            </w:tcBorders>
            <w:vAlign w:val="bottom"/>
          </w:tcPr>
          <w:p w:rsidR="00D37D73" w:rsidRDefault="00D37D73">
            <w:pPr>
              <w:jc w:val="center"/>
              <w:rPr>
                <w:color w:val="000000"/>
              </w:rPr>
            </w:pPr>
            <w:r>
              <w:rPr>
                <w:color w:val="000000"/>
              </w:rPr>
              <w:t>44</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10.03.20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Ямайка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143</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5</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Гондурас</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442</w:t>
            </w:r>
          </w:p>
        </w:tc>
        <w:tc>
          <w:tcPr>
            <w:tcW w:w="1134" w:type="dxa"/>
            <w:tcBorders>
              <w:bottom w:val="single" w:sz="4" w:space="0" w:color="auto"/>
            </w:tcBorders>
            <w:vAlign w:val="bottom"/>
          </w:tcPr>
          <w:p w:rsidR="00D37D73" w:rsidRDefault="00D37D73">
            <w:pPr>
              <w:jc w:val="right"/>
              <w:rPr>
                <w:color w:val="000000"/>
              </w:rPr>
            </w:pPr>
            <w:r>
              <w:rPr>
                <w:color w:val="000000"/>
              </w:rPr>
              <w:t>16</w:t>
            </w:r>
          </w:p>
        </w:tc>
        <w:tc>
          <w:tcPr>
            <w:tcW w:w="1276" w:type="dxa"/>
            <w:tcBorders>
              <w:bottom w:val="single" w:sz="4" w:space="0" w:color="auto"/>
            </w:tcBorders>
            <w:vAlign w:val="bottom"/>
          </w:tcPr>
          <w:p w:rsidR="00D37D73" w:rsidRDefault="00D37D73">
            <w:pPr>
              <w:jc w:val="center"/>
              <w:rPr>
                <w:color w:val="000000"/>
              </w:rPr>
            </w:pPr>
            <w:r>
              <w:rPr>
                <w:color w:val="000000"/>
              </w:rPr>
              <w:t>35</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11.03.20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12</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0</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Завоз</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Гайана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63</w:t>
            </w:r>
          </w:p>
        </w:tc>
        <w:tc>
          <w:tcPr>
            <w:tcW w:w="1134" w:type="dxa"/>
            <w:tcBorders>
              <w:bottom w:val="single" w:sz="4" w:space="0" w:color="auto"/>
            </w:tcBorders>
            <w:vAlign w:val="bottom"/>
          </w:tcPr>
          <w:p w:rsidR="00D37D73" w:rsidRDefault="00D37D73">
            <w:pPr>
              <w:jc w:val="right"/>
              <w:rPr>
                <w:color w:val="000000"/>
              </w:rPr>
            </w:pPr>
            <w:r>
              <w:rPr>
                <w:color w:val="000000"/>
              </w:rPr>
              <w:t>8</w:t>
            </w:r>
          </w:p>
        </w:tc>
        <w:tc>
          <w:tcPr>
            <w:tcW w:w="1276" w:type="dxa"/>
            <w:tcBorders>
              <w:bottom w:val="single" w:sz="4" w:space="0" w:color="auto"/>
            </w:tcBorders>
            <w:vAlign w:val="bottom"/>
          </w:tcPr>
          <w:p w:rsidR="00D37D73" w:rsidRDefault="00D37D73">
            <w:pPr>
              <w:jc w:val="center"/>
              <w:rPr>
                <w:color w:val="000000"/>
              </w:rPr>
            </w:pPr>
            <w:r>
              <w:rPr>
                <w:color w:val="000000"/>
              </w:rPr>
              <w:t>6</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12.03.20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Куба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923</w:t>
            </w:r>
          </w:p>
        </w:tc>
        <w:tc>
          <w:tcPr>
            <w:tcW w:w="1134" w:type="dxa"/>
            <w:tcBorders>
              <w:bottom w:val="single" w:sz="4" w:space="0" w:color="auto"/>
            </w:tcBorders>
            <w:vAlign w:val="bottom"/>
          </w:tcPr>
          <w:p w:rsidR="00D37D73" w:rsidRDefault="00D37D73">
            <w:pPr>
              <w:jc w:val="right"/>
              <w:rPr>
                <w:color w:val="000000"/>
              </w:rPr>
            </w:pPr>
            <w:r>
              <w:rPr>
                <w:color w:val="000000"/>
              </w:rPr>
              <w:t>61</w:t>
            </w:r>
          </w:p>
        </w:tc>
        <w:tc>
          <w:tcPr>
            <w:tcW w:w="1276" w:type="dxa"/>
            <w:tcBorders>
              <w:bottom w:val="single" w:sz="4" w:space="0" w:color="auto"/>
            </w:tcBorders>
            <w:vAlign w:val="bottom"/>
          </w:tcPr>
          <w:p w:rsidR="00D37D73" w:rsidRDefault="00D37D73">
            <w:pPr>
              <w:jc w:val="center"/>
              <w:rPr>
                <w:color w:val="000000"/>
              </w:rPr>
            </w:pPr>
            <w:r>
              <w:rPr>
                <w:color w:val="000000"/>
              </w:rPr>
              <w:t>31</w:t>
            </w:r>
          </w:p>
        </w:tc>
        <w:tc>
          <w:tcPr>
            <w:tcW w:w="1230" w:type="dxa"/>
            <w:tcBorders>
              <w:bottom w:val="single" w:sz="4" w:space="0" w:color="auto"/>
            </w:tcBorders>
            <w:vAlign w:val="bottom"/>
          </w:tcPr>
          <w:p w:rsidR="00D37D73" w:rsidRDefault="00D37D73">
            <w:pPr>
              <w:jc w:val="right"/>
              <w:rPr>
                <w:color w:val="000000"/>
              </w:rPr>
            </w:pPr>
            <w:r>
              <w:rPr>
                <w:color w:val="000000"/>
              </w:rPr>
              <w:t>4</w:t>
            </w:r>
          </w:p>
        </w:tc>
        <w:tc>
          <w:tcPr>
            <w:tcW w:w="1230" w:type="dxa"/>
            <w:tcBorders>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Венесуэла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204</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9</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114</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8</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Сент-Люсия</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15</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0</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23</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3</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14.03.20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Суринам</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10</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1</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14.03.20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Гватемала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214</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7</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14.03.20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Уругвай</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533</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9</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16.03.20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54</w:t>
            </w:r>
          </w:p>
        </w:tc>
        <w:tc>
          <w:tcPr>
            <w:tcW w:w="1134" w:type="dxa"/>
            <w:tcBorders>
              <w:bottom w:val="single" w:sz="4" w:space="0" w:color="auto"/>
            </w:tcBorders>
            <w:vAlign w:val="bottom"/>
          </w:tcPr>
          <w:p w:rsidR="00D37D73" w:rsidRDefault="00D37D73">
            <w:pPr>
              <w:jc w:val="right"/>
              <w:rPr>
                <w:color w:val="000000"/>
              </w:rPr>
            </w:pPr>
            <w:r>
              <w:rPr>
                <w:color w:val="000000"/>
              </w:rPr>
              <w:t>1</w:t>
            </w:r>
          </w:p>
        </w:tc>
        <w:tc>
          <w:tcPr>
            <w:tcW w:w="1276" w:type="dxa"/>
            <w:tcBorders>
              <w:bottom w:val="single" w:sz="4" w:space="0" w:color="auto"/>
            </w:tcBorders>
            <w:vAlign w:val="bottom"/>
          </w:tcPr>
          <w:p w:rsidR="00D37D73" w:rsidRDefault="00D37D73">
            <w:pPr>
              <w:jc w:val="center"/>
              <w:rPr>
                <w:color w:val="000000"/>
              </w:rPr>
            </w:pPr>
            <w:r>
              <w:rPr>
                <w:color w:val="000000"/>
              </w:rPr>
              <w:t>8</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17.03.20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Барбадос</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75</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5</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Никарагуа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9</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1</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19.03.20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Гаити</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44</w:t>
            </w:r>
          </w:p>
        </w:tc>
        <w:tc>
          <w:tcPr>
            <w:tcW w:w="1134" w:type="dxa"/>
            <w:tcBorders>
              <w:bottom w:val="single" w:sz="4" w:space="0" w:color="auto"/>
            </w:tcBorders>
            <w:vAlign w:val="bottom"/>
          </w:tcPr>
          <w:p w:rsidR="00D37D73" w:rsidRDefault="00D37D73">
            <w:pPr>
              <w:jc w:val="right"/>
              <w:rPr>
                <w:color w:val="000000"/>
              </w:rPr>
            </w:pPr>
            <w:r>
              <w:rPr>
                <w:color w:val="000000"/>
              </w:rPr>
              <w:t>3</w:t>
            </w:r>
          </w:p>
        </w:tc>
        <w:tc>
          <w:tcPr>
            <w:tcW w:w="1276" w:type="dxa"/>
            <w:tcBorders>
              <w:bottom w:val="single" w:sz="4" w:space="0" w:color="auto"/>
            </w:tcBorders>
            <w:vAlign w:val="bottom"/>
          </w:tcPr>
          <w:p w:rsidR="00D37D73" w:rsidRDefault="00D37D73">
            <w:pPr>
              <w:jc w:val="center"/>
              <w:rPr>
                <w:color w:val="000000"/>
              </w:rPr>
            </w:pPr>
            <w:r>
              <w:rPr>
                <w:color w:val="000000"/>
              </w:rPr>
              <w:t>3</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Сальвадор</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177</w:t>
            </w:r>
          </w:p>
        </w:tc>
        <w:tc>
          <w:tcPr>
            <w:tcW w:w="1134" w:type="dxa"/>
            <w:tcBorders>
              <w:bottom w:val="single" w:sz="4" w:space="0" w:color="auto"/>
            </w:tcBorders>
            <w:vAlign w:val="bottom"/>
          </w:tcPr>
          <w:p w:rsidR="00D37D73" w:rsidRDefault="00D37D73">
            <w:pPr>
              <w:jc w:val="right"/>
              <w:rPr>
                <w:color w:val="000000"/>
              </w:rPr>
            </w:pPr>
            <w:r>
              <w:rPr>
                <w:color w:val="000000"/>
              </w:rPr>
              <w:t>13</w:t>
            </w:r>
          </w:p>
        </w:tc>
        <w:tc>
          <w:tcPr>
            <w:tcW w:w="1276" w:type="dxa"/>
            <w:tcBorders>
              <w:bottom w:val="single" w:sz="4" w:space="0" w:color="auto"/>
            </w:tcBorders>
            <w:vAlign w:val="bottom"/>
          </w:tcPr>
          <w:p w:rsidR="00D37D73" w:rsidRDefault="00D37D73">
            <w:pPr>
              <w:jc w:val="center"/>
              <w:rPr>
                <w:color w:val="000000"/>
              </w:rPr>
            </w:pPr>
            <w:r>
              <w:rPr>
                <w:color w:val="000000"/>
              </w:rPr>
              <w:t>6</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Гренада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14</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0</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Доминика</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16</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0</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23.03.20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Белиз</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18</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2</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jc w:val="center"/>
        </w:trPr>
        <w:tc>
          <w:tcPr>
            <w:tcW w:w="1350" w:type="dxa"/>
            <w:vMerge/>
            <w:tcBorders>
              <w:bottom w:val="single" w:sz="12" w:space="0" w:color="auto"/>
            </w:tcBorders>
            <w:vAlign w:val="center"/>
          </w:tcPr>
          <w:p w:rsidR="00D37D73" w:rsidRPr="00E62F1C" w:rsidRDefault="00D37D73" w:rsidP="00810C7D">
            <w:pPr>
              <w:spacing w:line="276" w:lineRule="auto"/>
              <w:jc w:val="center"/>
              <w:rPr>
                <w:rFonts w:cs="Times New Roman"/>
              </w:rPr>
            </w:pPr>
          </w:p>
        </w:tc>
        <w:tc>
          <w:tcPr>
            <w:tcW w:w="425" w:type="dxa"/>
            <w:tcBorders>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25.03.20</w:t>
            </w:r>
          </w:p>
        </w:tc>
        <w:tc>
          <w:tcPr>
            <w:tcW w:w="1699" w:type="dxa"/>
            <w:tcBorders>
              <w:bottom w:val="single" w:sz="4" w:space="0" w:color="auto"/>
            </w:tcBorders>
            <w:vAlign w:val="bottom"/>
          </w:tcPr>
          <w:p w:rsidR="00D37D73" w:rsidRDefault="00D37D73">
            <w:pPr>
              <w:jc w:val="center"/>
              <w:rPr>
                <w:color w:val="000000"/>
              </w:rPr>
            </w:pPr>
            <w:proofErr w:type="spellStart"/>
            <w:r>
              <w:rPr>
                <w:color w:val="000000"/>
              </w:rPr>
              <w:t>Сен-Китс</w:t>
            </w:r>
            <w:proofErr w:type="spellEnd"/>
            <w:r>
              <w:rPr>
                <w:color w:val="000000"/>
              </w:rPr>
              <w:t xml:space="preserve"> и </w:t>
            </w:r>
            <w:proofErr w:type="spellStart"/>
            <w:r>
              <w:rPr>
                <w:color w:val="000000"/>
              </w:rPr>
              <w:t>Невис</w:t>
            </w:r>
            <w:proofErr w:type="spellEnd"/>
          </w:p>
        </w:tc>
        <w:tc>
          <w:tcPr>
            <w:tcW w:w="1266" w:type="dxa"/>
            <w:tcBorders>
              <w:bottom w:val="single" w:sz="4" w:space="0" w:color="auto"/>
            </w:tcBorders>
            <w:vAlign w:val="bottom"/>
          </w:tcPr>
          <w:p w:rsidR="00D37D73" w:rsidRDefault="00D37D73">
            <w:pPr>
              <w:jc w:val="center"/>
              <w:rPr>
                <w:color w:val="000000"/>
              </w:rPr>
            </w:pPr>
            <w:r>
              <w:rPr>
                <w:color w:val="000000"/>
              </w:rPr>
              <w:t>14</w:t>
            </w:r>
          </w:p>
        </w:tc>
        <w:tc>
          <w:tcPr>
            <w:tcW w:w="1134" w:type="dxa"/>
            <w:tcBorders>
              <w:bottom w:val="single" w:sz="4" w:space="0" w:color="auto"/>
            </w:tcBorders>
            <w:vAlign w:val="bottom"/>
          </w:tcPr>
          <w:p w:rsidR="00D37D73" w:rsidRDefault="00D37D73">
            <w:pPr>
              <w:jc w:val="right"/>
              <w:rPr>
                <w:color w:val="000000"/>
              </w:rPr>
            </w:pPr>
            <w:r>
              <w:rPr>
                <w:color w:val="000000"/>
              </w:rPr>
              <w:t>0</w:t>
            </w:r>
          </w:p>
        </w:tc>
        <w:tc>
          <w:tcPr>
            <w:tcW w:w="1276" w:type="dxa"/>
            <w:tcBorders>
              <w:bottom w:val="single" w:sz="4" w:space="0" w:color="auto"/>
            </w:tcBorders>
            <w:vAlign w:val="bottom"/>
          </w:tcPr>
          <w:p w:rsidR="00D37D73" w:rsidRDefault="00D37D73">
            <w:pPr>
              <w:jc w:val="center"/>
              <w:rPr>
                <w:color w:val="000000"/>
              </w:rPr>
            </w:pPr>
            <w:r>
              <w:rPr>
                <w:color w:val="000000"/>
              </w:rPr>
              <w:t>0</w:t>
            </w:r>
          </w:p>
        </w:tc>
        <w:tc>
          <w:tcPr>
            <w:tcW w:w="1230" w:type="dxa"/>
            <w:tcBorders>
              <w:bottom w:val="single" w:sz="4" w:space="0" w:color="auto"/>
            </w:tcBorders>
            <w:vAlign w:val="bottom"/>
          </w:tcPr>
          <w:p w:rsidR="00D37D73" w:rsidRDefault="00D37D73">
            <w:pPr>
              <w:jc w:val="right"/>
              <w:rPr>
                <w:color w:val="000000"/>
              </w:rPr>
            </w:pPr>
            <w:r>
              <w:rPr>
                <w:color w:val="000000"/>
              </w:rPr>
              <w:t>0</w:t>
            </w:r>
          </w:p>
        </w:tc>
        <w:tc>
          <w:tcPr>
            <w:tcW w:w="1230" w:type="dxa"/>
            <w:tcBorders>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Завоз</w:t>
            </w:r>
          </w:p>
        </w:tc>
      </w:tr>
      <w:tr w:rsidR="00D37D73" w:rsidRPr="00E62F1C" w:rsidTr="00F115F7">
        <w:trPr>
          <w:jc w:val="center"/>
        </w:trPr>
        <w:tc>
          <w:tcPr>
            <w:tcW w:w="1350" w:type="dxa"/>
            <w:vMerge w:val="restart"/>
            <w:tcBorders>
              <w:top w:val="single" w:sz="12" w:space="0" w:color="auto"/>
            </w:tcBorders>
            <w:vAlign w:val="center"/>
          </w:tcPr>
          <w:p w:rsidR="00D37D73" w:rsidRPr="00E62F1C" w:rsidRDefault="00D37D73" w:rsidP="00810C7D">
            <w:pPr>
              <w:spacing w:line="276" w:lineRule="auto"/>
              <w:jc w:val="center"/>
              <w:rPr>
                <w:rFonts w:cs="Times New Roman"/>
                <w:b/>
              </w:rPr>
            </w:pPr>
            <w:proofErr w:type="spellStart"/>
            <w:r w:rsidRPr="00E62F1C">
              <w:rPr>
                <w:rFonts w:cs="Times New Roman"/>
                <w:b/>
              </w:rPr>
              <w:t>Восточно-Средиземноморский</w:t>
            </w:r>
            <w:proofErr w:type="spellEnd"/>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D37D73" w:rsidRPr="00E62F1C" w:rsidRDefault="00D37D73" w:rsidP="00810C7D">
            <w:pPr>
              <w:spacing w:line="276" w:lineRule="auto"/>
              <w:jc w:val="center"/>
              <w:rPr>
                <w:rFonts w:cs="Times New Roman"/>
              </w:rPr>
            </w:pPr>
            <w:r w:rsidRPr="00E62F1C">
              <w:rPr>
                <w:rFonts w:cs="Times New Roman"/>
              </w:rPr>
              <w:t>30.01.20</w:t>
            </w:r>
          </w:p>
        </w:tc>
        <w:tc>
          <w:tcPr>
            <w:tcW w:w="1699" w:type="dxa"/>
            <w:tcBorders>
              <w:top w:val="single" w:sz="12" w:space="0" w:color="auto"/>
              <w:bottom w:val="single" w:sz="4" w:space="0" w:color="auto"/>
            </w:tcBorders>
            <w:vAlign w:val="bottom"/>
          </w:tcPr>
          <w:p w:rsidR="00D37D73" w:rsidRDefault="00D37D73">
            <w:pPr>
              <w:jc w:val="center"/>
              <w:rPr>
                <w:color w:val="000000"/>
              </w:rPr>
            </w:pPr>
            <w:r>
              <w:rPr>
                <w:color w:val="000000"/>
              </w:rPr>
              <w:t>ОАЭ</w:t>
            </w:r>
          </w:p>
        </w:tc>
        <w:tc>
          <w:tcPr>
            <w:tcW w:w="1266" w:type="dxa"/>
            <w:tcBorders>
              <w:top w:val="single" w:sz="12" w:space="0" w:color="auto"/>
              <w:bottom w:val="single" w:sz="4" w:space="0" w:color="auto"/>
            </w:tcBorders>
            <w:vAlign w:val="bottom"/>
          </w:tcPr>
          <w:p w:rsidR="00D37D73" w:rsidRDefault="00D37D73">
            <w:pPr>
              <w:jc w:val="center"/>
              <w:rPr>
                <w:color w:val="000000"/>
              </w:rPr>
            </w:pPr>
            <w:r>
              <w:rPr>
                <w:color w:val="000000"/>
              </w:rPr>
              <w:t>6302</w:t>
            </w:r>
          </w:p>
        </w:tc>
        <w:tc>
          <w:tcPr>
            <w:tcW w:w="1134" w:type="dxa"/>
            <w:tcBorders>
              <w:top w:val="single" w:sz="12" w:space="0" w:color="auto"/>
              <w:bottom w:val="single" w:sz="4" w:space="0" w:color="auto"/>
            </w:tcBorders>
            <w:vAlign w:val="bottom"/>
          </w:tcPr>
          <w:p w:rsidR="00D37D73" w:rsidRDefault="00D37D73">
            <w:pPr>
              <w:jc w:val="right"/>
              <w:rPr>
                <w:color w:val="000000"/>
              </w:rPr>
            </w:pPr>
            <w:r>
              <w:rPr>
                <w:color w:val="000000"/>
              </w:rPr>
              <w:t>477</w:t>
            </w:r>
          </w:p>
        </w:tc>
        <w:tc>
          <w:tcPr>
            <w:tcW w:w="1276" w:type="dxa"/>
            <w:tcBorders>
              <w:top w:val="single" w:sz="12" w:space="0" w:color="auto"/>
              <w:bottom w:val="single" w:sz="4" w:space="0" w:color="auto"/>
            </w:tcBorders>
            <w:vAlign w:val="bottom"/>
          </w:tcPr>
          <w:p w:rsidR="00D37D73" w:rsidRDefault="00D37D73">
            <w:pPr>
              <w:jc w:val="center"/>
              <w:rPr>
                <w:color w:val="000000"/>
              </w:rPr>
            </w:pPr>
            <w:r>
              <w:rPr>
                <w:color w:val="000000"/>
              </w:rPr>
              <w:t>37</w:t>
            </w:r>
          </w:p>
        </w:tc>
        <w:tc>
          <w:tcPr>
            <w:tcW w:w="1230" w:type="dxa"/>
            <w:tcBorders>
              <w:top w:val="single" w:sz="12" w:space="0" w:color="auto"/>
              <w:bottom w:val="single" w:sz="4" w:space="0" w:color="auto"/>
            </w:tcBorders>
            <w:vAlign w:val="bottom"/>
          </w:tcPr>
          <w:p w:rsidR="00D37D73" w:rsidRDefault="00D37D73">
            <w:pPr>
              <w:jc w:val="right"/>
              <w:rPr>
                <w:color w:val="000000"/>
              </w:rPr>
            </w:pPr>
            <w:r>
              <w:rPr>
                <w:color w:val="000000"/>
              </w:rPr>
              <w:t>2</w:t>
            </w:r>
          </w:p>
        </w:tc>
        <w:tc>
          <w:tcPr>
            <w:tcW w:w="1230" w:type="dxa"/>
            <w:tcBorders>
              <w:top w:val="single" w:sz="12"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14.02.20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2844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171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205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9</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en-GB"/>
              </w:rPr>
            </w:pPr>
            <w:r w:rsidRPr="00E62F1C">
              <w:rPr>
                <w:rFonts w:cs="Times New Roman"/>
                <w:lang w:val="en-GB"/>
              </w:rPr>
              <w:t>19.02.20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79494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1499</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4958</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89</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21.02.20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668</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23.02.20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1658</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134</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1744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44</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1069</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4</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en-GB"/>
              </w:rPr>
            </w:pPr>
            <w:r w:rsidRPr="00E62F1C">
              <w:rPr>
                <w:rFonts w:cs="Times New Roman"/>
                <w:lang w:val="ru-RU"/>
              </w:rPr>
              <w:t>24.02.20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906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66</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24.02.20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1482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48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81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26.02.20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7436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517</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143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15</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29.02.20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4663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560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407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864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42</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7142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762</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87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4</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Марокко</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2564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281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135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5</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402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116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36</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732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141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Сирия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38</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810C7D">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2A7738">
            <w:pPr>
              <w:jc w:val="center"/>
              <w:rPr>
                <w:rFonts w:cs="Times New Roman"/>
                <w:lang w:val="ru-RU"/>
              </w:rPr>
            </w:pPr>
            <w:r w:rsidRPr="00E62F1C">
              <w:rPr>
                <w:rFonts w:cs="Times New Roman"/>
                <w:lang w:val="ru-RU"/>
              </w:rPr>
              <w:t>24.03.20</w:t>
            </w:r>
          </w:p>
        </w:tc>
        <w:tc>
          <w:tcPr>
            <w:tcW w:w="1699" w:type="dxa"/>
            <w:tcBorders>
              <w:top w:val="single" w:sz="4" w:space="0" w:color="auto"/>
              <w:bottom w:val="single" w:sz="4" w:space="0" w:color="auto"/>
            </w:tcBorders>
            <w:vAlign w:val="bottom"/>
          </w:tcPr>
          <w:p w:rsidR="00D37D73" w:rsidRDefault="00D37D73" w:rsidP="002A7738">
            <w:pPr>
              <w:jc w:val="center"/>
              <w:rPr>
                <w:color w:val="000000"/>
              </w:rPr>
            </w:pPr>
            <w:proofErr w:type="spellStart"/>
            <w:r>
              <w:rPr>
                <w:color w:val="000000"/>
              </w:rPr>
              <w:t>Ливия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49</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Default="00D37D73" w:rsidP="002A7738">
            <w:pPr>
              <w:jc w:val="center"/>
            </w:pPr>
            <w:r w:rsidRPr="008378DA">
              <w:rPr>
                <w:rFonts w:cs="Times New Roman"/>
                <w:color w:val="000000"/>
                <w:lang w:val="ru-RU"/>
              </w:rPr>
              <w:t>Местная</w:t>
            </w:r>
          </w:p>
        </w:tc>
      </w:tr>
      <w:tr w:rsidR="00D37D73" w:rsidRPr="00E62F1C" w:rsidTr="00F115F7">
        <w:trPr>
          <w:jc w:val="center"/>
        </w:trPr>
        <w:tc>
          <w:tcPr>
            <w:tcW w:w="1350" w:type="dxa"/>
            <w:vMerge/>
            <w:tcBorders>
              <w:top w:val="single" w:sz="12" w:space="0" w:color="auto"/>
            </w:tcBorders>
            <w:vAlign w:val="center"/>
          </w:tcPr>
          <w:p w:rsidR="00D37D73" w:rsidRPr="00E62F1C" w:rsidRDefault="00D37D73" w:rsidP="00810C7D">
            <w:pPr>
              <w:spacing w:line="276" w:lineRule="auto"/>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Pr>
                <w:rFonts w:cs="Times New Roman"/>
                <w:lang w:val="ru-RU"/>
              </w:rPr>
              <w:t>10.04.20</w:t>
            </w:r>
          </w:p>
        </w:tc>
        <w:tc>
          <w:tcPr>
            <w:tcW w:w="1699" w:type="dxa"/>
            <w:tcBorders>
              <w:top w:val="single" w:sz="4" w:space="0" w:color="auto"/>
              <w:bottom w:val="single" w:sz="4" w:space="0" w:color="auto"/>
            </w:tcBorders>
            <w:vAlign w:val="bottom"/>
          </w:tcPr>
          <w:p w:rsidR="00D37D73" w:rsidRPr="00EA5031" w:rsidRDefault="00D37D73">
            <w:pPr>
              <w:jc w:val="center"/>
              <w:rPr>
                <w:color w:val="000000"/>
                <w:lang w:val="ru-RU"/>
              </w:rPr>
            </w:pPr>
            <w:r>
              <w:rPr>
                <w:color w:val="000000"/>
                <w:lang w:val="ru-RU"/>
              </w:rPr>
              <w:t>Йемен</w:t>
            </w:r>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A5031" w:rsidRDefault="00D37D73" w:rsidP="00810C7D">
            <w:pPr>
              <w:jc w:val="center"/>
              <w:rPr>
                <w:lang w:val="ru-RU"/>
              </w:rPr>
            </w:pPr>
            <w:r>
              <w:rPr>
                <w:lang w:val="ru-RU"/>
              </w:rPr>
              <w:t>Завоз</w:t>
            </w:r>
          </w:p>
        </w:tc>
      </w:tr>
      <w:tr w:rsidR="00D37D73" w:rsidRPr="00E62F1C" w:rsidTr="00F115F7">
        <w:trPr>
          <w:trHeight w:val="35"/>
          <w:jc w:val="center"/>
        </w:trPr>
        <w:tc>
          <w:tcPr>
            <w:tcW w:w="1350" w:type="dxa"/>
            <w:vMerge w:val="restart"/>
            <w:tcBorders>
              <w:top w:val="single" w:sz="12" w:space="0" w:color="auto"/>
            </w:tcBorders>
            <w:vAlign w:val="center"/>
          </w:tcPr>
          <w:p w:rsidR="00D37D73" w:rsidRPr="00E62F1C" w:rsidRDefault="00D37D73" w:rsidP="00810C7D">
            <w:pPr>
              <w:jc w:val="center"/>
              <w:rPr>
                <w:rFonts w:cs="Times New Roman"/>
                <w:b/>
                <w:lang w:val="ru-RU"/>
              </w:rPr>
            </w:pPr>
            <w:r w:rsidRPr="00E62F1C">
              <w:rPr>
                <w:rFonts w:cs="Times New Roman"/>
                <w:b/>
                <w:lang w:val="ru-RU"/>
              </w:rPr>
              <w:lastRenderedPageBreak/>
              <w:t>Африканский</w:t>
            </w:r>
            <w:r w:rsidRPr="00E62F1C">
              <w:rPr>
                <w:rFonts w:cs="Times New Roman"/>
                <w:b/>
              </w:rPr>
              <w:t xml:space="preserve"> </w:t>
            </w:r>
            <w:proofErr w:type="spellStart"/>
            <w:r w:rsidRPr="00E62F1C">
              <w:rPr>
                <w:rFonts w:cs="Times New Roman"/>
                <w:b/>
              </w:rPr>
              <w:t>регион</w:t>
            </w:r>
            <w:proofErr w:type="spellEnd"/>
          </w:p>
        </w:tc>
        <w:tc>
          <w:tcPr>
            <w:tcW w:w="425" w:type="dxa"/>
            <w:tcBorders>
              <w:top w:val="single" w:sz="12"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12"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25.02.20</w:t>
            </w:r>
          </w:p>
        </w:tc>
        <w:tc>
          <w:tcPr>
            <w:tcW w:w="1699" w:type="dxa"/>
            <w:tcBorders>
              <w:top w:val="single" w:sz="12" w:space="0" w:color="auto"/>
              <w:bottom w:val="single" w:sz="4" w:space="0" w:color="auto"/>
            </w:tcBorders>
            <w:vAlign w:val="bottom"/>
          </w:tcPr>
          <w:p w:rsidR="00D37D73" w:rsidRDefault="00D37D73">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bottom"/>
          </w:tcPr>
          <w:p w:rsidR="00D37D73" w:rsidRDefault="00D37D73">
            <w:pPr>
              <w:jc w:val="center"/>
              <w:rPr>
                <w:color w:val="000000"/>
              </w:rPr>
            </w:pPr>
            <w:r>
              <w:rPr>
                <w:color w:val="000000"/>
              </w:rPr>
              <w:t>493</w:t>
            </w:r>
          </w:p>
        </w:tc>
        <w:tc>
          <w:tcPr>
            <w:tcW w:w="1134" w:type="dxa"/>
            <w:tcBorders>
              <w:top w:val="single" w:sz="12" w:space="0" w:color="auto"/>
              <w:bottom w:val="single" w:sz="4" w:space="0" w:color="auto"/>
            </w:tcBorders>
            <w:vAlign w:val="bottom"/>
          </w:tcPr>
          <w:p w:rsidR="00D37D73" w:rsidRDefault="00D37D73">
            <w:pPr>
              <w:jc w:val="right"/>
              <w:rPr>
                <w:color w:val="000000"/>
              </w:rPr>
            </w:pPr>
            <w:r>
              <w:rPr>
                <w:color w:val="000000"/>
              </w:rPr>
              <w:t>51</w:t>
            </w:r>
          </w:p>
        </w:tc>
        <w:tc>
          <w:tcPr>
            <w:tcW w:w="1276" w:type="dxa"/>
            <w:tcBorders>
              <w:top w:val="single" w:sz="12" w:space="0" w:color="auto"/>
              <w:bottom w:val="single" w:sz="4" w:space="0" w:color="auto"/>
            </w:tcBorders>
            <w:vAlign w:val="bottom"/>
          </w:tcPr>
          <w:p w:rsidR="00D37D73" w:rsidRDefault="00D37D73">
            <w:pPr>
              <w:jc w:val="center"/>
              <w:rPr>
                <w:color w:val="000000"/>
              </w:rPr>
            </w:pPr>
            <w:r>
              <w:rPr>
                <w:color w:val="000000"/>
              </w:rPr>
              <w:t>17</w:t>
            </w:r>
          </w:p>
        </w:tc>
        <w:tc>
          <w:tcPr>
            <w:tcW w:w="1230" w:type="dxa"/>
            <w:tcBorders>
              <w:top w:val="single" w:sz="12" w:space="0" w:color="auto"/>
              <w:bottom w:val="single" w:sz="4" w:space="0" w:color="auto"/>
            </w:tcBorders>
            <w:vAlign w:val="bottom"/>
          </w:tcPr>
          <w:p w:rsidR="00D37D73" w:rsidRDefault="00D37D73">
            <w:pPr>
              <w:jc w:val="right"/>
              <w:rPr>
                <w:color w:val="000000"/>
              </w:rPr>
            </w:pPr>
            <w:r>
              <w:rPr>
                <w:color w:val="000000"/>
              </w:rPr>
              <w:t>4</w:t>
            </w:r>
          </w:p>
        </w:tc>
        <w:tc>
          <w:tcPr>
            <w:tcW w:w="1230" w:type="dxa"/>
            <w:tcBorders>
              <w:top w:val="single" w:sz="12"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27.02.20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342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7</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1017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05.03.20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557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3</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spacing w:line="276" w:lineRule="auto"/>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bottom"/>
          </w:tcPr>
          <w:p w:rsidR="00D37D73" w:rsidRDefault="00D37D73">
            <w:pPr>
              <w:jc w:val="center"/>
              <w:rPr>
                <w:color w:val="000000"/>
              </w:rPr>
            </w:pPr>
            <w:r>
              <w:rPr>
                <w:color w:val="000000"/>
              </w:rPr>
              <w:t>ЮАР</w:t>
            </w:r>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2783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178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50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2</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06.03.20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742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88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6</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bottom"/>
          </w:tcPr>
          <w:p w:rsidR="00D37D73" w:rsidRDefault="00D37D73">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287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10.03.20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83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11.03.20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246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12</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ind w:left="-138"/>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2418</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150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364</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16</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641</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8</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108</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13</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13.0</w:t>
            </w:r>
            <w:r w:rsidRPr="00E62F1C">
              <w:rPr>
                <w:rFonts w:cs="Times New Roman"/>
                <w:lang w:val="en-US"/>
              </w:rPr>
              <w:t>3</w:t>
            </w:r>
            <w:r w:rsidRPr="00E62F1C">
              <w:rPr>
                <w:rFonts w:cs="Times New Roman"/>
                <w:lang w:val="ru-RU"/>
              </w:rPr>
              <w:t>.20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96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4</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13.03.20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477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39</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2</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143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11</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79</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143</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26</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6</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35</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76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17</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7</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en-US"/>
              </w:rPr>
              <w:t>16</w:t>
            </w:r>
            <w:r w:rsidRPr="00E62F1C">
              <w:rPr>
                <w:rFonts w:cs="Times New Roman"/>
                <w:lang w:val="ru-RU"/>
              </w:rPr>
              <w:t>.03.20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147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53</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5</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color w:val="000000"/>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14.03.20</w:t>
            </w:r>
          </w:p>
        </w:tc>
        <w:tc>
          <w:tcPr>
            <w:tcW w:w="1699" w:type="dxa"/>
            <w:tcBorders>
              <w:top w:val="single" w:sz="4" w:space="0" w:color="auto"/>
              <w:bottom w:val="single" w:sz="4" w:space="0" w:color="auto"/>
            </w:tcBorders>
            <w:vAlign w:val="bottom"/>
          </w:tcPr>
          <w:p w:rsidR="00D37D73" w:rsidRDefault="00D37D73">
            <w:pPr>
              <w:jc w:val="center"/>
              <w:rPr>
                <w:color w:val="000000"/>
              </w:rPr>
            </w:pPr>
            <w:r>
              <w:rPr>
                <w:color w:val="000000"/>
              </w:rPr>
              <w:t>ЦАР</w:t>
            </w:r>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324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9</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18.03.20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52</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4</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17.03.20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9</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Нигер</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627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18</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18</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3</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19.03.20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Чад</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20.03.20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Кабо-Верде</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21.03.20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Зимбабве</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Мадагаскар</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117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6</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21.03.20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Ангола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19</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Уганда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Мозамбик</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3</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22.03.20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Эритрея</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35</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25.03.20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Мали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190</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19</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13</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rPr>
            </w:pPr>
            <w:r w:rsidRPr="00E62F1C">
              <w:rPr>
                <w:rFonts w:cs="Times New Roman"/>
                <w:lang w:val="ru-RU"/>
              </w:rPr>
              <w:t>25.03.20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Гвинея-Бисау</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50</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7</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30.03.20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Ботсвана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15</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31.03.20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Сьерра-Леоне</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26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01.04.20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Бурунди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5</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1</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02.04.20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Малави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17</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1</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2</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color w:val="000000"/>
                <w:lang w:val="ru-RU"/>
              </w:rPr>
              <w:t>Местная</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05.04.20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Южный</w:t>
            </w:r>
            <w:proofErr w:type="spellEnd"/>
            <w:r>
              <w:rPr>
                <w:color w:val="000000"/>
              </w:rPr>
              <w:t xml:space="preserve"> </w:t>
            </w:r>
            <w:proofErr w:type="spellStart"/>
            <w:r>
              <w:rPr>
                <w:color w:val="000000"/>
              </w:rPr>
              <w:t>Судан</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Западная</w:t>
            </w:r>
            <w:proofErr w:type="spellEnd"/>
            <w:r>
              <w:rPr>
                <w:color w:val="000000"/>
              </w:rPr>
              <w:t xml:space="preserve"> </w:t>
            </w:r>
            <w:proofErr w:type="spellStart"/>
            <w:r>
              <w:rPr>
                <w:color w:val="000000"/>
              </w:rPr>
              <w:t>Сахара</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6</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Pr>
                <w:rFonts w:cs="Times New Roman"/>
                <w:lang w:val="ru-RU"/>
              </w:rPr>
              <w:t>Завоз</w:t>
            </w:r>
          </w:p>
        </w:tc>
      </w:tr>
      <w:tr w:rsidR="00D37D73" w:rsidRPr="00E62F1C" w:rsidTr="00F115F7">
        <w:trPr>
          <w:trHeight w:val="35"/>
          <w:jc w:val="center"/>
        </w:trPr>
        <w:tc>
          <w:tcPr>
            <w:tcW w:w="1350" w:type="dxa"/>
            <w:vMerge/>
            <w:vAlign w:val="center"/>
          </w:tcPr>
          <w:p w:rsidR="00D37D73" w:rsidRPr="00E62F1C" w:rsidRDefault="00D37D73" w:rsidP="00810C7D">
            <w:pPr>
              <w:jc w:val="center"/>
              <w:rPr>
                <w:rFonts w:cs="Times New Roman"/>
                <w:b/>
              </w:rPr>
            </w:pPr>
          </w:p>
        </w:tc>
        <w:tc>
          <w:tcPr>
            <w:tcW w:w="425" w:type="dxa"/>
            <w:tcBorders>
              <w:top w:val="single" w:sz="4" w:space="0" w:color="auto"/>
              <w:bottom w:val="single" w:sz="4" w:space="0" w:color="auto"/>
            </w:tcBorders>
            <w:vAlign w:val="center"/>
          </w:tcPr>
          <w:p w:rsidR="00D37D73" w:rsidRPr="00E62F1C" w:rsidRDefault="00D37D73" w:rsidP="00810C7D">
            <w:pPr>
              <w:pStyle w:val="a6"/>
              <w:numPr>
                <w:ilvl w:val="0"/>
                <w:numId w:val="1"/>
              </w:numPr>
              <w:spacing w:line="276" w:lineRule="auto"/>
              <w:ind w:left="-6" w:firstLine="0"/>
              <w:jc w:val="center"/>
              <w:rPr>
                <w:rFonts w:cs="Times New Roman"/>
                <w:kern w:val="0"/>
                <w:lang w:val="ru-RU" w:bidi="ar-SA"/>
              </w:rPr>
            </w:pPr>
          </w:p>
        </w:tc>
        <w:tc>
          <w:tcPr>
            <w:tcW w:w="1134"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06.04.20</w:t>
            </w:r>
          </w:p>
        </w:tc>
        <w:tc>
          <w:tcPr>
            <w:tcW w:w="1699" w:type="dxa"/>
            <w:tcBorders>
              <w:top w:val="single" w:sz="4" w:space="0" w:color="auto"/>
              <w:bottom w:val="single" w:sz="4" w:space="0" w:color="auto"/>
            </w:tcBorders>
            <w:vAlign w:val="bottom"/>
          </w:tcPr>
          <w:p w:rsidR="00D37D73" w:rsidRDefault="00D37D73">
            <w:pPr>
              <w:jc w:val="center"/>
              <w:rPr>
                <w:color w:val="000000"/>
              </w:rPr>
            </w:pPr>
            <w:proofErr w:type="spellStart"/>
            <w:r>
              <w:rPr>
                <w:color w:val="000000"/>
              </w:rPr>
              <w:t>Сан-Томе</w:t>
            </w:r>
            <w:proofErr w:type="spellEnd"/>
            <w:r>
              <w:rPr>
                <w:color w:val="000000"/>
              </w:rPr>
              <w:t xml:space="preserve"> и </w:t>
            </w:r>
            <w:proofErr w:type="spellStart"/>
            <w:r>
              <w:rPr>
                <w:color w:val="000000"/>
              </w:rPr>
              <w:t>Принсипи</w:t>
            </w:r>
            <w:proofErr w:type="spellEnd"/>
          </w:p>
        </w:tc>
        <w:tc>
          <w:tcPr>
            <w:tcW w:w="1266" w:type="dxa"/>
            <w:tcBorders>
              <w:top w:val="single" w:sz="4" w:space="0" w:color="auto"/>
              <w:bottom w:val="single" w:sz="4" w:space="0" w:color="auto"/>
            </w:tcBorders>
            <w:vAlign w:val="bottom"/>
          </w:tcPr>
          <w:p w:rsidR="00D37D73" w:rsidRDefault="00D37D73">
            <w:pPr>
              <w:jc w:val="center"/>
              <w:rPr>
                <w:color w:val="000000"/>
              </w:rPr>
            </w:pPr>
            <w:r>
              <w:rPr>
                <w:color w:val="000000"/>
              </w:rPr>
              <w:t>4</w:t>
            </w:r>
          </w:p>
        </w:tc>
        <w:tc>
          <w:tcPr>
            <w:tcW w:w="1134"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76" w:type="dxa"/>
            <w:tcBorders>
              <w:top w:val="single" w:sz="4" w:space="0" w:color="auto"/>
              <w:bottom w:val="single" w:sz="4" w:space="0" w:color="auto"/>
            </w:tcBorders>
            <w:vAlign w:val="bottom"/>
          </w:tcPr>
          <w:p w:rsidR="00D37D73" w:rsidRDefault="00D37D73">
            <w:pPr>
              <w:jc w:val="center"/>
              <w:rPr>
                <w:color w:val="000000"/>
              </w:rPr>
            </w:pPr>
            <w:r>
              <w:rPr>
                <w:color w:val="000000"/>
              </w:rPr>
              <w:t>0</w:t>
            </w:r>
          </w:p>
        </w:tc>
        <w:tc>
          <w:tcPr>
            <w:tcW w:w="1230" w:type="dxa"/>
            <w:tcBorders>
              <w:top w:val="single" w:sz="4" w:space="0" w:color="auto"/>
              <w:bottom w:val="single" w:sz="4" w:space="0" w:color="auto"/>
            </w:tcBorders>
            <w:vAlign w:val="bottom"/>
          </w:tcPr>
          <w:p w:rsidR="00D37D73" w:rsidRDefault="00D37D73">
            <w:pPr>
              <w:jc w:val="right"/>
              <w:rPr>
                <w:color w:val="000000"/>
              </w:rPr>
            </w:pPr>
            <w:r>
              <w:rPr>
                <w:color w:val="000000"/>
              </w:rPr>
              <w:t>0</w:t>
            </w:r>
          </w:p>
        </w:tc>
        <w:tc>
          <w:tcPr>
            <w:tcW w:w="1230" w:type="dxa"/>
            <w:tcBorders>
              <w:top w:val="single" w:sz="4" w:space="0" w:color="auto"/>
              <w:bottom w:val="single" w:sz="4" w:space="0" w:color="auto"/>
            </w:tcBorders>
            <w:vAlign w:val="center"/>
          </w:tcPr>
          <w:p w:rsidR="00D37D73" w:rsidRPr="00E62F1C" w:rsidRDefault="00D37D73" w:rsidP="00810C7D">
            <w:pPr>
              <w:jc w:val="center"/>
              <w:rPr>
                <w:rFonts w:cs="Times New Roman"/>
                <w:lang w:val="ru-RU"/>
              </w:rPr>
            </w:pPr>
            <w:r w:rsidRPr="00E62F1C">
              <w:rPr>
                <w:rFonts w:cs="Times New Roman"/>
                <w:lang w:val="ru-RU"/>
              </w:rPr>
              <w:t>Завоз</w:t>
            </w:r>
          </w:p>
        </w:tc>
      </w:tr>
      <w:tr w:rsidR="00BD4677" w:rsidRPr="00E62F1C" w:rsidTr="00810C7D">
        <w:trPr>
          <w:jc w:val="center"/>
        </w:trPr>
        <w:tc>
          <w:tcPr>
            <w:tcW w:w="1350" w:type="dxa"/>
            <w:tcBorders>
              <w:top w:val="thickThinLargeGap" w:sz="24" w:space="0" w:color="auto"/>
            </w:tcBorders>
            <w:vAlign w:val="center"/>
          </w:tcPr>
          <w:p w:rsidR="00BD4677" w:rsidRPr="00E62F1C" w:rsidRDefault="00BD4677" w:rsidP="00810C7D">
            <w:pPr>
              <w:spacing w:line="276" w:lineRule="auto"/>
              <w:jc w:val="center"/>
              <w:rPr>
                <w:rFonts w:cs="Times New Roman"/>
                <w:b/>
              </w:rPr>
            </w:pPr>
            <w:r w:rsidRPr="00E62F1C">
              <w:rPr>
                <w:rFonts w:cs="Times New Roman"/>
                <w:b/>
              </w:rPr>
              <w:t>ВСЕГО</w:t>
            </w:r>
          </w:p>
        </w:tc>
        <w:tc>
          <w:tcPr>
            <w:tcW w:w="425" w:type="dxa"/>
            <w:tcBorders>
              <w:top w:val="thickThinLargeGap" w:sz="24" w:space="0" w:color="auto"/>
            </w:tcBorders>
            <w:vAlign w:val="center"/>
          </w:tcPr>
          <w:p w:rsidR="00BD4677" w:rsidRPr="00E62F1C" w:rsidRDefault="00BD4677" w:rsidP="00810C7D">
            <w:pPr>
              <w:spacing w:line="276" w:lineRule="auto"/>
              <w:ind w:left="-6"/>
              <w:jc w:val="center"/>
              <w:rPr>
                <w:rFonts w:cs="Times New Roman"/>
              </w:rPr>
            </w:pPr>
          </w:p>
        </w:tc>
        <w:tc>
          <w:tcPr>
            <w:tcW w:w="1134" w:type="dxa"/>
            <w:tcBorders>
              <w:top w:val="thickThinLargeGap" w:sz="24" w:space="0" w:color="auto"/>
            </w:tcBorders>
            <w:vAlign w:val="center"/>
          </w:tcPr>
          <w:p w:rsidR="00BD4677" w:rsidRPr="00E62F1C" w:rsidRDefault="00BD4677" w:rsidP="00810C7D">
            <w:pPr>
              <w:spacing w:line="276" w:lineRule="auto"/>
              <w:jc w:val="center"/>
              <w:rPr>
                <w:rFonts w:cs="Times New Roman"/>
              </w:rPr>
            </w:pPr>
          </w:p>
        </w:tc>
        <w:tc>
          <w:tcPr>
            <w:tcW w:w="1699" w:type="dxa"/>
            <w:tcBorders>
              <w:top w:val="thickThinLargeGap" w:sz="24" w:space="0" w:color="auto"/>
            </w:tcBorders>
            <w:vAlign w:val="center"/>
          </w:tcPr>
          <w:p w:rsidR="00BD4677" w:rsidRPr="00E62F1C" w:rsidRDefault="00BD4677" w:rsidP="00810C7D">
            <w:pPr>
              <w:spacing w:line="276" w:lineRule="auto"/>
              <w:jc w:val="center"/>
              <w:rPr>
                <w:rFonts w:cs="Times New Roman"/>
              </w:rPr>
            </w:pPr>
          </w:p>
        </w:tc>
        <w:tc>
          <w:tcPr>
            <w:tcW w:w="1266" w:type="dxa"/>
            <w:tcBorders>
              <w:top w:val="thickThinLargeGap" w:sz="24" w:space="0" w:color="auto"/>
            </w:tcBorders>
            <w:vAlign w:val="center"/>
          </w:tcPr>
          <w:p w:rsidR="00BD4677" w:rsidRPr="00235F60" w:rsidRDefault="00D37D73" w:rsidP="00810C7D">
            <w:pPr>
              <w:jc w:val="center"/>
              <w:rPr>
                <w:rFonts w:cs="Times New Roman"/>
                <w:lang w:val="ru-RU"/>
              </w:rPr>
            </w:pPr>
            <w:r>
              <w:rPr>
                <w:rFonts w:cs="Times New Roman"/>
                <w:lang w:val="ru-RU"/>
              </w:rPr>
              <w:fldChar w:fldCharType="begin"/>
            </w:r>
            <w:r>
              <w:rPr>
                <w:rFonts w:cs="Times New Roman"/>
                <w:lang w:val="ru-RU"/>
              </w:rPr>
              <w:instrText xml:space="preserve"> =SUM(ABOVE) </w:instrText>
            </w:r>
            <w:r>
              <w:rPr>
                <w:rFonts w:cs="Times New Roman"/>
                <w:lang w:val="ru-RU"/>
              </w:rPr>
              <w:fldChar w:fldCharType="separate"/>
            </w:r>
            <w:r>
              <w:rPr>
                <w:rFonts w:cs="Times New Roman"/>
                <w:noProof/>
                <w:lang w:val="ru-RU"/>
              </w:rPr>
              <w:t>2250832</w:t>
            </w:r>
            <w:r>
              <w:rPr>
                <w:rFonts w:cs="Times New Roman"/>
                <w:lang w:val="ru-RU"/>
              </w:rPr>
              <w:fldChar w:fldCharType="end"/>
            </w:r>
          </w:p>
        </w:tc>
        <w:tc>
          <w:tcPr>
            <w:tcW w:w="1134" w:type="dxa"/>
            <w:tcBorders>
              <w:top w:val="thickThinLargeGap" w:sz="24" w:space="0" w:color="auto"/>
            </w:tcBorders>
            <w:vAlign w:val="center"/>
          </w:tcPr>
          <w:p w:rsidR="00BD4677" w:rsidRPr="001D631B" w:rsidRDefault="00D37D73" w:rsidP="00810C7D">
            <w:pPr>
              <w:jc w:val="center"/>
              <w:rPr>
                <w:rFonts w:cs="Times New Roman"/>
              </w:rPr>
            </w:pPr>
            <w:r>
              <w:rPr>
                <w:rFonts w:cs="Times New Roman"/>
              </w:rPr>
              <w:fldChar w:fldCharType="begin"/>
            </w:r>
            <w:r>
              <w:rPr>
                <w:rFonts w:cs="Times New Roman"/>
              </w:rPr>
              <w:instrText xml:space="preserve"> =SUM(ABOVE) </w:instrText>
            </w:r>
            <w:r>
              <w:rPr>
                <w:rFonts w:cs="Times New Roman"/>
              </w:rPr>
              <w:fldChar w:fldCharType="separate"/>
            </w:r>
            <w:r>
              <w:rPr>
                <w:rFonts w:cs="Times New Roman"/>
                <w:noProof/>
              </w:rPr>
              <w:t>87375</w:t>
            </w:r>
            <w:r>
              <w:rPr>
                <w:rFonts w:cs="Times New Roman"/>
              </w:rPr>
              <w:fldChar w:fldCharType="end"/>
            </w:r>
          </w:p>
        </w:tc>
        <w:tc>
          <w:tcPr>
            <w:tcW w:w="1276" w:type="dxa"/>
            <w:tcBorders>
              <w:top w:val="thickThinLargeGap" w:sz="24" w:space="0" w:color="auto"/>
            </w:tcBorders>
            <w:vAlign w:val="center"/>
          </w:tcPr>
          <w:p w:rsidR="00BD4677" w:rsidRPr="00E62F1C" w:rsidRDefault="00D37D73" w:rsidP="00EA5031">
            <w:pPr>
              <w:jc w:val="center"/>
              <w:rPr>
                <w:rFonts w:cs="Times New Roman"/>
              </w:rPr>
            </w:pPr>
            <w:r>
              <w:rPr>
                <w:rFonts w:cs="Times New Roman"/>
              </w:rPr>
              <w:fldChar w:fldCharType="begin"/>
            </w:r>
            <w:r>
              <w:rPr>
                <w:rFonts w:cs="Times New Roman"/>
              </w:rPr>
              <w:instrText xml:space="preserve"> =SUM(ABOVE) </w:instrText>
            </w:r>
            <w:r>
              <w:rPr>
                <w:rFonts w:cs="Times New Roman"/>
              </w:rPr>
              <w:fldChar w:fldCharType="separate"/>
            </w:r>
            <w:r>
              <w:rPr>
                <w:rFonts w:cs="Times New Roman"/>
                <w:noProof/>
              </w:rPr>
              <w:t>154139</w:t>
            </w:r>
            <w:r>
              <w:rPr>
                <w:rFonts w:cs="Times New Roman"/>
              </w:rPr>
              <w:fldChar w:fldCharType="end"/>
            </w:r>
          </w:p>
        </w:tc>
        <w:tc>
          <w:tcPr>
            <w:tcW w:w="1230" w:type="dxa"/>
            <w:tcBorders>
              <w:top w:val="thickThinLargeGap" w:sz="24" w:space="0" w:color="auto"/>
            </w:tcBorders>
            <w:vAlign w:val="center"/>
          </w:tcPr>
          <w:p w:rsidR="00BD4677" w:rsidRPr="00E62F1C" w:rsidRDefault="00D37D73" w:rsidP="00810C7D">
            <w:pPr>
              <w:jc w:val="center"/>
              <w:rPr>
                <w:rFonts w:cs="Times New Roman"/>
                <w:lang w:val="ru-RU"/>
              </w:rPr>
            </w:pPr>
            <w:r>
              <w:rPr>
                <w:rFonts w:cs="Times New Roman"/>
                <w:lang w:val="ru-RU"/>
              </w:rPr>
              <w:fldChar w:fldCharType="begin"/>
            </w:r>
            <w:r>
              <w:rPr>
                <w:rFonts w:cs="Times New Roman"/>
                <w:lang w:val="ru-RU"/>
              </w:rPr>
              <w:instrText xml:space="preserve"> =SUM(ABOVE) </w:instrText>
            </w:r>
            <w:r>
              <w:rPr>
                <w:rFonts w:cs="Times New Roman"/>
                <w:lang w:val="ru-RU"/>
              </w:rPr>
              <w:fldChar w:fldCharType="separate"/>
            </w:r>
            <w:r>
              <w:rPr>
                <w:rFonts w:cs="Times New Roman"/>
                <w:noProof/>
                <w:lang w:val="ru-RU"/>
              </w:rPr>
              <w:t>8522</w:t>
            </w:r>
            <w:r>
              <w:rPr>
                <w:rFonts w:cs="Times New Roman"/>
                <w:lang w:val="ru-RU"/>
              </w:rPr>
              <w:fldChar w:fldCharType="end"/>
            </w:r>
          </w:p>
        </w:tc>
        <w:tc>
          <w:tcPr>
            <w:tcW w:w="1230" w:type="dxa"/>
            <w:tcBorders>
              <w:top w:val="thickThinLargeGap" w:sz="24" w:space="0" w:color="auto"/>
            </w:tcBorders>
            <w:vAlign w:val="center"/>
          </w:tcPr>
          <w:p w:rsidR="00BD4677" w:rsidRPr="00E62F1C" w:rsidRDefault="00BD4677" w:rsidP="00810C7D">
            <w:pPr>
              <w:ind w:left="-138"/>
              <w:jc w:val="center"/>
              <w:rPr>
                <w:rFonts w:cs="Times New Roman"/>
                <w:color w:val="000000"/>
                <w:lang w:val="ru-RU"/>
              </w:rPr>
            </w:pPr>
          </w:p>
        </w:tc>
      </w:tr>
    </w:tbl>
    <w:p w:rsidR="007F60F1" w:rsidRDefault="007F60F1" w:rsidP="007F60F1">
      <w:pPr>
        <w:spacing w:line="276" w:lineRule="auto"/>
        <w:jc w:val="both"/>
        <w:rPr>
          <w:lang w:val="ru-RU"/>
        </w:rPr>
      </w:pPr>
    </w:p>
    <w:p w:rsidR="003D42A0" w:rsidRDefault="009A00D5" w:rsidP="00DB7940">
      <w:pPr>
        <w:rPr>
          <w:lang w:val="ru-RU"/>
        </w:rPr>
      </w:pPr>
      <w:r>
        <w:rPr>
          <w:lang w:val="ru-RU"/>
        </w:rPr>
        <w:t xml:space="preserve">* </w:t>
      </w:r>
      <w:r w:rsidR="003D42A0">
        <w:rPr>
          <w:lang w:val="ru-RU"/>
        </w:rPr>
        <w:t xml:space="preserve">В таблице представлены данные из следующих источников: Университет Джонса </w:t>
      </w:r>
      <w:proofErr w:type="spellStart"/>
      <w:r w:rsidR="003D42A0">
        <w:rPr>
          <w:lang w:val="ru-RU"/>
        </w:rPr>
        <w:t>Хопкинса</w:t>
      </w:r>
      <w:proofErr w:type="spellEnd"/>
      <w:r w:rsidR="003D42A0">
        <w:rPr>
          <w:lang w:val="ru-RU"/>
        </w:rPr>
        <w:t xml:space="preserve">, ИА </w:t>
      </w:r>
      <w:r w:rsidR="003D42A0">
        <w:rPr>
          <w:lang w:val="en-US"/>
        </w:rPr>
        <w:t>BNO</w:t>
      </w:r>
      <w:r w:rsidR="003D42A0">
        <w:rPr>
          <w:lang w:val="ru-RU"/>
        </w:rPr>
        <w:t xml:space="preserve">, сайт </w:t>
      </w:r>
      <w:proofErr w:type="spellStart"/>
      <w:r w:rsidR="003D42A0">
        <w:rPr>
          <w:lang w:val="en-US"/>
        </w:rPr>
        <w:t>Worldometer</w:t>
      </w:r>
      <w:proofErr w:type="spellEnd"/>
      <w:r w:rsidR="003D42A0" w:rsidRPr="00A90248">
        <w:rPr>
          <w:lang w:val="ru-RU"/>
        </w:rPr>
        <w:t>.</w:t>
      </w:r>
      <w:r w:rsidR="003D42A0">
        <w:rPr>
          <w:lang w:val="en-US"/>
        </w:rPr>
        <w:t>info</w:t>
      </w:r>
    </w:p>
    <w:p w:rsidR="00D37D73" w:rsidRDefault="00D37D73" w:rsidP="00DB7940">
      <w:pPr>
        <w:rPr>
          <w:lang w:val="ru-RU"/>
        </w:rPr>
      </w:pPr>
      <w:r>
        <w:rPr>
          <w:lang w:val="ru-RU"/>
        </w:rPr>
        <w:t xml:space="preserve">** Резкое увеличение случаев и летальных исходов в КНР обусловлено </w:t>
      </w:r>
      <w:r w:rsidR="00E71F4B">
        <w:rPr>
          <w:lang w:val="ru-RU"/>
        </w:rPr>
        <w:t>изменением</w:t>
      </w:r>
      <w:r>
        <w:rPr>
          <w:lang w:val="ru-RU"/>
        </w:rPr>
        <w:t xml:space="preserve"> официальной статистики по провинции </w:t>
      </w:r>
      <w:proofErr w:type="spellStart"/>
      <w:r>
        <w:rPr>
          <w:lang w:val="ru-RU"/>
        </w:rPr>
        <w:t>Хубэй</w:t>
      </w:r>
      <w:proofErr w:type="spellEnd"/>
      <w:r>
        <w:rPr>
          <w:lang w:val="ru-RU"/>
        </w:rPr>
        <w:t xml:space="preserve"> с включением массы ранее не зарегистрированных случаев. </w:t>
      </w:r>
    </w:p>
    <w:p w:rsidR="00D37D73" w:rsidRPr="00E3184A" w:rsidRDefault="00D37D73" w:rsidP="00DB7940">
      <w:pPr>
        <w:rPr>
          <w:lang w:val="ru-RU"/>
        </w:rPr>
      </w:pPr>
      <w:r>
        <w:rPr>
          <w:lang w:val="ru-RU"/>
        </w:rPr>
        <w:t xml:space="preserve">*** Представлены скорректированные </w:t>
      </w:r>
      <w:r w:rsidR="00E3184A">
        <w:rPr>
          <w:lang w:val="ru-RU"/>
        </w:rPr>
        <w:t xml:space="preserve">значения </w:t>
      </w:r>
      <w:r>
        <w:rPr>
          <w:lang w:val="ru-RU"/>
        </w:rPr>
        <w:t xml:space="preserve">по Франции </w:t>
      </w:r>
      <w:r w:rsidR="00E3184A">
        <w:rPr>
          <w:lang w:val="ru-RU"/>
        </w:rPr>
        <w:t xml:space="preserve">по данным ИА </w:t>
      </w:r>
      <w:r w:rsidR="00E3184A">
        <w:rPr>
          <w:lang w:val="en-US"/>
        </w:rPr>
        <w:t>BNO</w:t>
      </w:r>
      <w:r w:rsidR="00E3184A">
        <w:rPr>
          <w:lang w:val="ru-RU"/>
        </w:rPr>
        <w:t xml:space="preserve">, сайта </w:t>
      </w:r>
      <w:proofErr w:type="spellStart"/>
      <w:r w:rsidR="00E3184A">
        <w:rPr>
          <w:lang w:val="en-US"/>
        </w:rPr>
        <w:t>Worldometer</w:t>
      </w:r>
      <w:proofErr w:type="spellEnd"/>
      <w:r w:rsidR="00E3184A" w:rsidRPr="00A90248">
        <w:rPr>
          <w:lang w:val="ru-RU"/>
        </w:rPr>
        <w:t>.</w:t>
      </w:r>
      <w:r w:rsidR="00E3184A">
        <w:rPr>
          <w:lang w:val="en-US"/>
        </w:rPr>
        <w:t>info</w:t>
      </w:r>
      <w:r w:rsidR="00E3184A">
        <w:rPr>
          <w:lang w:val="ru-RU"/>
        </w:rPr>
        <w:t xml:space="preserve">. </w:t>
      </w:r>
    </w:p>
    <w:p w:rsidR="009A00D5" w:rsidRDefault="009A00D5" w:rsidP="00DB7940">
      <w:pPr>
        <w:rPr>
          <w:lang w:val="ru-RU"/>
        </w:rPr>
      </w:pPr>
    </w:p>
    <w:p w:rsidR="009A00D5" w:rsidRPr="009A00D5" w:rsidRDefault="009A00D5" w:rsidP="00DB7940">
      <w:pPr>
        <w:rPr>
          <w:lang w:val="ru-RU"/>
        </w:rPr>
      </w:pPr>
    </w:p>
    <w:p w:rsidR="003D42A0" w:rsidRDefault="003D42A0" w:rsidP="00DB7940">
      <w:pPr>
        <w:rPr>
          <w:lang w:val="ru-RU"/>
        </w:rPr>
      </w:pPr>
    </w:p>
    <w:p w:rsidR="00423BA2" w:rsidRDefault="00423BA2" w:rsidP="00DB7940">
      <w:pPr>
        <w:rPr>
          <w:lang w:val="ru-RU"/>
        </w:rPr>
      </w:pPr>
    </w:p>
    <w:p w:rsidR="00423BA2" w:rsidRDefault="00D37D73" w:rsidP="00044C7C">
      <w:pPr>
        <w:jc w:val="center"/>
        <w:rPr>
          <w:lang w:val="ru-RU"/>
        </w:rPr>
      </w:pPr>
      <w:r>
        <w:rPr>
          <w:noProof/>
          <w:lang w:val="ru-RU" w:eastAsia="ru-RU" w:bidi="ar-SA"/>
        </w:rPr>
        <w:drawing>
          <wp:inline distT="0" distB="0" distL="0" distR="0">
            <wp:extent cx="6777317" cy="2872971"/>
            <wp:effectExtent l="19050" t="0" r="448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78365" cy="2873415"/>
                    </a:xfrm>
                    <a:prstGeom prst="rect">
                      <a:avLst/>
                    </a:prstGeom>
                    <a:noFill/>
                  </pic:spPr>
                </pic:pic>
              </a:graphicData>
            </a:graphic>
          </wp:inline>
        </w:drawing>
      </w:r>
    </w:p>
    <w:p w:rsidR="00423BA2" w:rsidRDefault="00423BA2" w:rsidP="00423BA2">
      <w:pPr>
        <w:jc w:val="center"/>
        <w:rPr>
          <w:lang w:val="ru-RU"/>
        </w:rPr>
      </w:pPr>
      <w:r>
        <w:rPr>
          <w:lang w:val="ru-RU"/>
        </w:rPr>
        <w:t xml:space="preserve">Рис. </w:t>
      </w:r>
      <w:r w:rsidRPr="00423BA2">
        <w:rPr>
          <w:lang w:val="ru-RU"/>
        </w:rPr>
        <w:t>Ежедневный прирост случаев в Российской Федерации</w:t>
      </w:r>
    </w:p>
    <w:p w:rsidR="00423BA2" w:rsidRDefault="00423BA2" w:rsidP="00423BA2">
      <w:pPr>
        <w:jc w:val="center"/>
        <w:rPr>
          <w:lang w:val="ru-RU"/>
        </w:rPr>
      </w:pPr>
    </w:p>
    <w:p w:rsidR="00423BA2" w:rsidRDefault="00423BA2" w:rsidP="00423BA2">
      <w:pPr>
        <w:jc w:val="center"/>
        <w:rPr>
          <w:lang w:val="ru-RU"/>
        </w:rPr>
      </w:pPr>
    </w:p>
    <w:p w:rsidR="00423BA2" w:rsidRPr="007F60F1" w:rsidRDefault="00423BA2" w:rsidP="00DB7940">
      <w:pPr>
        <w:rPr>
          <w:lang w:val="ru-RU"/>
        </w:rPr>
      </w:pPr>
    </w:p>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D37D73">
        <w:rPr>
          <w:rFonts w:cs="Times New Roman"/>
          <w:b/>
          <w:lang w:val="ru-RU"/>
        </w:rPr>
        <w:t>18</w:t>
      </w:r>
      <w:r w:rsidR="00D56547">
        <w:rPr>
          <w:rFonts w:cs="Times New Roman"/>
          <w:b/>
          <w:lang w:val="ru-RU"/>
        </w:rPr>
        <w:t>.04</w:t>
      </w:r>
      <w:r>
        <w:rPr>
          <w:rFonts w:cs="Times New Roman"/>
          <w:b/>
          <w:lang w:val="ru-RU"/>
        </w:rPr>
        <w:t xml:space="preserve">.20 г. </w:t>
      </w:r>
      <w:r w:rsidR="00C7450E">
        <w:rPr>
          <w:rFonts w:cs="Times New Roman"/>
          <w:b/>
          <w:lang w:val="ru-RU"/>
        </w:rPr>
        <w:t>8</w:t>
      </w:r>
      <w:r>
        <w:rPr>
          <w:rFonts w:cs="Times New Roman"/>
          <w:b/>
          <w:lang w:val="ru-RU"/>
        </w:rPr>
        <w:t xml:space="preserve">:00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E3184A" w:rsidP="004F276E">
      <w:pPr>
        <w:pStyle w:val="a6"/>
        <w:spacing w:line="276" w:lineRule="auto"/>
        <w:ind w:left="0"/>
        <w:jc w:val="center"/>
        <w:rPr>
          <w:rFonts w:cs="Times New Roman"/>
          <w:lang w:val="ru-RU"/>
        </w:rPr>
      </w:pPr>
      <w:r>
        <w:rPr>
          <w:rFonts w:cs="Times New Roman"/>
          <w:noProof/>
          <w:lang w:val="ru-RU" w:eastAsia="ru-RU" w:bidi="ar-SA"/>
        </w:rPr>
        <w:lastRenderedPageBreak/>
        <w:drawing>
          <wp:inline distT="0" distB="0" distL="0" distR="0">
            <wp:extent cx="5749290" cy="2969260"/>
            <wp:effectExtent l="19050" t="0" r="381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49290" cy="2969260"/>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w:t>
      </w:r>
      <w:r w:rsidR="000E0910">
        <w:rPr>
          <w:lang w:val="ru-RU"/>
        </w:rPr>
        <w:t>Н</w:t>
      </w:r>
      <w:proofErr w:type="spellStart"/>
      <w:r>
        <w:t>аиболее</w:t>
      </w:r>
      <w:proofErr w:type="spellEnd"/>
      <w:r>
        <w:t xml:space="preserve"> </w:t>
      </w:r>
      <w:proofErr w:type="spellStart"/>
      <w:r>
        <w:t>поражённы</w:t>
      </w:r>
      <w:proofErr w:type="spellEnd"/>
      <w:r w:rsidR="000E0910">
        <w:rPr>
          <w:lang w:val="ru-RU"/>
        </w:rPr>
        <w:t>е</w:t>
      </w:r>
      <w:r>
        <w:t xml:space="preserve"> </w:t>
      </w:r>
      <w:proofErr w:type="spellStart"/>
      <w:r>
        <w:t>стран</w:t>
      </w:r>
      <w:proofErr w:type="spellEnd"/>
      <w:r w:rsidR="000E0910">
        <w:rPr>
          <w:lang w:val="ru-RU"/>
        </w:rPr>
        <w:t>ы</w:t>
      </w:r>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E3184A"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51500" cy="33655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651500" cy="3365500"/>
                    </a:xfrm>
                    <a:prstGeom prst="rect">
                      <a:avLst/>
                    </a:prstGeom>
                    <a:noFill/>
                  </pic:spPr>
                </pic:pic>
              </a:graphicData>
            </a:graphic>
          </wp:inline>
        </w:drawing>
      </w:r>
    </w:p>
    <w:p w:rsidR="00392BEF" w:rsidRPr="00B76D64" w:rsidRDefault="00392BEF" w:rsidP="00392BEF">
      <w:pPr>
        <w:tabs>
          <w:tab w:val="left" w:pos="5845"/>
        </w:tabs>
        <w:jc w:val="center"/>
        <w:rPr>
          <w:lang w:val="ru-RU"/>
        </w:rPr>
      </w:pPr>
      <w:proofErr w:type="spellStart"/>
      <w:r>
        <w:t>Рис</w:t>
      </w:r>
      <w:proofErr w:type="spellEnd"/>
      <w:r>
        <w:t xml:space="preserve">. – </w:t>
      </w:r>
      <w:r w:rsidR="008A2D43">
        <w:rPr>
          <w:lang w:val="ru-RU"/>
        </w:rPr>
        <w:t>Страны</w:t>
      </w:r>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r w:rsidR="00B76D64">
        <w:rPr>
          <w:lang w:val="ru-RU"/>
        </w:rPr>
        <w:t xml:space="preserve"> </w:t>
      </w:r>
    </w:p>
    <w:p w:rsidR="00392BEF" w:rsidRDefault="00392BEF" w:rsidP="00A74AE6">
      <w:pPr>
        <w:pStyle w:val="a6"/>
        <w:spacing w:line="276" w:lineRule="auto"/>
        <w:ind w:left="0" w:firstLine="284"/>
        <w:jc w:val="center"/>
        <w:rPr>
          <w:rFonts w:cs="Times New Roman"/>
          <w:lang w:val="ru-RU"/>
        </w:rPr>
      </w:pPr>
    </w:p>
    <w:p w:rsidR="008A2D43" w:rsidRDefault="008A2D43" w:rsidP="00A74AE6">
      <w:pPr>
        <w:pStyle w:val="a6"/>
        <w:spacing w:line="276" w:lineRule="auto"/>
        <w:ind w:left="0" w:firstLine="284"/>
        <w:jc w:val="center"/>
        <w:rPr>
          <w:rFonts w:cs="Times New Roman"/>
          <w:lang w:val="ru-RU"/>
        </w:rPr>
      </w:pPr>
    </w:p>
    <w:p w:rsidR="00392BEF" w:rsidRDefault="00E3184A" w:rsidP="00A74AE6">
      <w:pPr>
        <w:pStyle w:val="a6"/>
        <w:spacing w:line="276" w:lineRule="auto"/>
        <w:ind w:left="0" w:firstLine="284"/>
        <w:jc w:val="center"/>
        <w:rPr>
          <w:rFonts w:cs="Times New Roman"/>
          <w:lang w:val="ru-RU"/>
        </w:rPr>
      </w:pPr>
      <w:r>
        <w:rPr>
          <w:rFonts w:cs="Times New Roman"/>
          <w:noProof/>
          <w:lang w:val="ru-RU" w:eastAsia="ru-RU" w:bidi="ar-SA"/>
        </w:rPr>
        <w:lastRenderedPageBreak/>
        <w:drawing>
          <wp:inline distT="0" distB="0" distL="0" distR="0">
            <wp:extent cx="6029325" cy="281686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029325" cy="2816860"/>
                    </a:xfrm>
                    <a:prstGeom prst="rect">
                      <a:avLst/>
                    </a:prstGeom>
                    <a:noFill/>
                  </pic:spPr>
                </pic:pic>
              </a:graphicData>
            </a:graphic>
          </wp:inline>
        </w:drawing>
      </w:r>
    </w:p>
    <w:p w:rsidR="00392BEF" w:rsidRDefault="00392BEF" w:rsidP="000308EC">
      <w:pPr>
        <w:pStyle w:val="a6"/>
        <w:spacing w:line="276" w:lineRule="auto"/>
        <w:ind w:left="0" w:firstLine="284"/>
        <w:rPr>
          <w:rFonts w:cs="Times New Roman"/>
          <w:lang w:val="ru-RU"/>
        </w:rPr>
      </w:pP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w:t>
      </w:r>
      <w:r w:rsidR="00392BEF" w:rsidRPr="00C7450E">
        <w:rPr>
          <w:b/>
        </w:rPr>
        <w:t xml:space="preserve">с </w:t>
      </w:r>
      <w:proofErr w:type="spellStart"/>
      <w:r w:rsidR="00392BEF" w:rsidRPr="00C7450E">
        <w:rPr>
          <w:b/>
        </w:rPr>
        <w:t>более</w:t>
      </w:r>
      <w:proofErr w:type="spellEnd"/>
      <w:r w:rsidR="00392BEF" w:rsidRPr="00C7450E">
        <w:rPr>
          <w:b/>
        </w:rPr>
        <w:t xml:space="preserve"> </w:t>
      </w:r>
      <w:proofErr w:type="spellStart"/>
      <w:r w:rsidR="00392BEF" w:rsidRPr="00C7450E">
        <w:rPr>
          <w:b/>
        </w:rPr>
        <w:t>чем</w:t>
      </w:r>
      <w:proofErr w:type="spellEnd"/>
      <w:r w:rsidR="00392BEF" w:rsidRPr="00C7450E">
        <w:rPr>
          <w:b/>
        </w:rPr>
        <w:t xml:space="preserve"> </w:t>
      </w:r>
      <w:r w:rsidR="00CE68A4">
        <w:rPr>
          <w:b/>
          <w:lang w:val="ru-RU"/>
        </w:rPr>
        <w:t>3</w:t>
      </w:r>
      <w:r w:rsidR="00273CA4">
        <w:rPr>
          <w:b/>
          <w:lang w:val="ru-RU"/>
        </w:rPr>
        <w:t>000</w:t>
      </w:r>
      <w:r w:rsidR="00392BEF" w:rsidRPr="00C7450E">
        <w:rPr>
          <w:b/>
        </w:rPr>
        <w:t xml:space="preserve"> </w:t>
      </w:r>
      <w:proofErr w:type="spellStart"/>
      <w:r w:rsidR="00392BEF" w:rsidRPr="00C7450E">
        <w:rPr>
          <w:b/>
        </w:rPr>
        <w:t>случа</w:t>
      </w:r>
      <w:proofErr w:type="spellEnd"/>
      <w:r w:rsidR="00DB6D15" w:rsidRPr="00C7450E">
        <w:rPr>
          <w:b/>
          <w:lang w:val="ru-RU"/>
        </w:rPr>
        <w:t>ев</w:t>
      </w:r>
      <w:r w:rsidR="00392BEF">
        <w:t xml:space="preserve"> </w:t>
      </w:r>
      <w:proofErr w:type="spellStart"/>
      <w:r w:rsidR="00392BEF">
        <w:t>заболевания</w:t>
      </w:r>
      <w:proofErr w:type="spellEnd"/>
      <w:r w:rsidR="00392BEF">
        <w:t>)</w:t>
      </w:r>
    </w:p>
    <w:p w:rsidR="00392BEF" w:rsidRPr="00DB6D15" w:rsidRDefault="00392BEF" w:rsidP="00A74AE6">
      <w:pPr>
        <w:pStyle w:val="a6"/>
        <w:spacing w:line="276" w:lineRule="auto"/>
        <w:ind w:left="0" w:firstLine="284"/>
        <w:jc w:val="center"/>
        <w:rPr>
          <w:rFonts w:cs="Times New Roman"/>
        </w:rPr>
      </w:pPr>
    </w:p>
    <w:p w:rsidR="00D614F6" w:rsidRDefault="00D614F6" w:rsidP="003C3215">
      <w:pPr>
        <w:pStyle w:val="a6"/>
        <w:shd w:val="clear" w:color="auto" w:fill="FFFFFF"/>
        <w:spacing w:before="180" w:line="276" w:lineRule="auto"/>
        <w:ind w:left="-709" w:right="-1" w:firstLine="284"/>
        <w:jc w:val="both"/>
        <w:rPr>
          <w:rFonts w:cs="Times New Roman"/>
          <w:lang w:val="ru-RU"/>
        </w:rPr>
      </w:pPr>
    </w:p>
    <w:p w:rsidR="00DA1FE7" w:rsidRDefault="00DA1FE7" w:rsidP="003C3215">
      <w:pPr>
        <w:pStyle w:val="a6"/>
        <w:shd w:val="clear" w:color="auto" w:fill="FFFFFF"/>
        <w:spacing w:before="180" w:line="276" w:lineRule="auto"/>
        <w:ind w:left="-709" w:right="-1" w:firstLine="284"/>
        <w:jc w:val="both"/>
        <w:rPr>
          <w:rFonts w:cs="Times New Roman"/>
          <w:lang w:val="ru-RU"/>
        </w:rPr>
      </w:pPr>
    </w:p>
    <w:p w:rsidR="00DA1FE7" w:rsidRPr="00DA1FE7" w:rsidRDefault="00DA1FE7" w:rsidP="00DA1FE7">
      <w:pPr>
        <w:pStyle w:val="a6"/>
        <w:shd w:val="clear" w:color="auto" w:fill="FFFFFF"/>
        <w:spacing w:before="180" w:line="276" w:lineRule="auto"/>
        <w:ind w:left="-709" w:right="-1" w:firstLine="284"/>
        <w:jc w:val="center"/>
        <w:rPr>
          <w:rFonts w:cs="Times New Roman"/>
          <w:b/>
          <w:lang w:val="ru-RU"/>
        </w:rPr>
      </w:pPr>
      <w:r w:rsidRPr="00DA1FE7">
        <w:rPr>
          <w:rFonts w:cs="Times New Roman"/>
          <w:b/>
          <w:lang w:val="ru-RU"/>
        </w:rPr>
        <w:t xml:space="preserve">Информация из отчёта ВОЗ от </w:t>
      </w:r>
      <w:r w:rsidR="00E3184A">
        <w:rPr>
          <w:rFonts w:cs="Times New Roman"/>
          <w:b/>
          <w:lang w:val="ru-RU"/>
        </w:rPr>
        <w:t>18</w:t>
      </w:r>
      <w:r w:rsidRPr="00DA1FE7">
        <w:rPr>
          <w:rFonts w:cs="Times New Roman"/>
          <w:b/>
          <w:lang w:val="ru-RU"/>
        </w:rPr>
        <w:t>.04.20</w:t>
      </w:r>
    </w:p>
    <w:p w:rsidR="00DA1FE7" w:rsidRDefault="00DA1FE7" w:rsidP="003C3215">
      <w:pPr>
        <w:pStyle w:val="a6"/>
        <w:shd w:val="clear" w:color="auto" w:fill="FFFFFF"/>
        <w:spacing w:before="180" w:line="276" w:lineRule="auto"/>
        <w:ind w:left="-709" w:right="-1" w:firstLine="284"/>
        <w:jc w:val="both"/>
        <w:rPr>
          <w:rFonts w:cs="Times New Roman"/>
          <w:lang w:val="ru-RU"/>
        </w:rPr>
      </w:pPr>
    </w:p>
    <w:p w:rsidR="00C94B82" w:rsidRPr="006C089F" w:rsidRDefault="00C94B82" w:rsidP="00E3184A">
      <w:pPr>
        <w:pStyle w:val="a6"/>
        <w:shd w:val="clear" w:color="auto" w:fill="FFFFFF"/>
        <w:spacing w:before="180" w:line="276" w:lineRule="auto"/>
        <w:ind w:left="0" w:right="-1" w:firstLine="284"/>
        <w:jc w:val="both"/>
        <w:rPr>
          <w:rFonts w:cs="Times New Roman"/>
          <w:lang w:val="ru-RU"/>
        </w:rPr>
      </w:pPr>
      <w:r>
        <w:rPr>
          <w:rFonts w:cs="Times New Roman"/>
          <w:lang w:val="ru-RU"/>
        </w:rPr>
        <w:t xml:space="preserve">ВОЗ </w:t>
      </w:r>
      <w:r w:rsidR="00E3184A">
        <w:rPr>
          <w:rFonts w:cs="Times New Roman"/>
          <w:lang w:val="ru-RU"/>
        </w:rPr>
        <w:t xml:space="preserve"> опубликовала документ от 15.04.20 «Безопасность во время Рамадана в контексте вспышки </w:t>
      </w:r>
      <w:r w:rsidR="00E3184A">
        <w:rPr>
          <w:rFonts w:cs="Times New Roman"/>
          <w:lang w:val="en-US"/>
        </w:rPr>
        <w:t>COVID</w:t>
      </w:r>
      <w:r w:rsidR="00E3184A" w:rsidRPr="00E3184A">
        <w:rPr>
          <w:rFonts w:cs="Times New Roman"/>
          <w:lang w:val="ru-RU"/>
        </w:rPr>
        <w:t>-19</w:t>
      </w:r>
      <w:r w:rsidR="00E3184A">
        <w:rPr>
          <w:rFonts w:cs="Times New Roman"/>
          <w:lang w:val="ru-RU"/>
        </w:rPr>
        <w:t>»</w:t>
      </w:r>
    </w:p>
    <w:p w:rsidR="00E3184A" w:rsidRPr="00E3184A" w:rsidRDefault="00E3184A" w:rsidP="00E3184A">
      <w:pPr>
        <w:pStyle w:val="a6"/>
        <w:shd w:val="clear" w:color="auto" w:fill="FFFFFF"/>
        <w:spacing w:before="180" w:line="276" w:lineRule="auto"/>
        <w:ind w:left="0" w:right="-1" w:firstLine="284"/>
        <w:jc w:val="both"/>
        <w:rPr>
          <w:rFonts w:cs="Times New Roman"/>
          <w:lang w:val="ru-RU"/>
        </w:rPr>
      </w:pPr>
      <w:r>
        <w:rPr>
          <w:rFonts w:cs="Times New Roman"/>
          <w:lang w:val="ru-RU"/>
        </w:rPr>
        <w:t xml:space="preserve">ВОЗ  опубликовала документ от </w:t>
      </w:r>
      <w:r w:rsidRPr="00E3184A">
        <w:rPr>
          <w:rFonts w:cs="Times New Roman"/>
          <w:lang w:val="ru-RU"/>
        </w:rPr>
        <w:t>16</w:t>
      </w:r>
      <w:r>
        <w:rPr>
          <w:rFonts w:cs="Times New Roman"/>
          <w:lang w:val="ru-RU"/>
        </w:rPr>
        <w:t>.04.20</w:t>
      </w:r>
      <w:r w:rsidRPr="00E3184A">
        <w:rPr>
          <w:rFonts w:cs="Times New Roman"/>
          <w:lang w:val="ru-RU"/>
        </w:rPr>
        <w:t xml:space="preserve"> </w:t>
      </w:r>
      <w:r>
        <w:rPr>
          <w:rFonts w:cs="Times New Roman"/>
          <w:lang w:val="ru-RU"/>
        </w:rPr>
        <w:t>«</w:t>
      </w:r>
      <w:r w:rsidR="00E71F4B">
        <w:rPr>
          <w:rFonts w:cs="Times New Roman"/>
          <w:lang w:val="ru-RU"/>
        </w:rPr>
        <w:t xml:space="preserve">Регулировка </w:t>
      </w:r>
      <w:r>
        <w:rPr>
          <w:rFonts w:cs="Times New Roman"/>
          <w:lang w:val="ru-RU"/>
        </w:rPr>
        <w:t>общественного здравоохранения</w:t>
      </w:r>
      <w:r w:rsidR="00E71F4B">
        <w:rPr>
          <w:rFonts w:cs="Times New Roman"/>
          <w:lang w:val="ru-RU"/>
        </w:rPr>
        <w:t xml:space="preserve"> и социальных мер в контексте вспышки </w:t>
      </w:r>
      <w:r w:rsidR="00E71F4B">
        <w:rPr>
          <w:rFonts w:cs="Times New Roman"/>
          <w:lang w:val="en-US"/>
        </w:rPr>
        <w:t>COVID</w:t>
      </w:r>
      <w:r w:rsidR="00E71F4B" w:rsidRPr="00E3184A">
        <w:rPr>
          <w:rFonts w:cs="Times New Roman"/>
          <w:lang w:val="ru-RU"/>
        </w:rPr>
        <w:t>-19</w:t>
      </w:r>
      <w:r>
        <w:rPr>
          <w:rFonts w:cs="Times New Roman"/>
          <w:lang w:val="ru-RU"/>
        </w:rPr>
        <w:t>»</w:t>
      </w:r>
    </w:p>
    <w:p w:rsidR="00C73B92" w:rsidRDefault="00C73B92" w:rsidP="00C73B92">
      <w:pPr>
        <w:pStyle w:val="a6"/>
        <w:shd w:val="clear" w:color="auto" w:fill="FFFFFF"/>
        <w:spacing w:before="180" w:line="276" w:lineRule="auto"/>
        <w:ind w:left="0" w:right="-1" w:firstLine="284"/>
        <w:jc w:val="both"/>
        <w:rPr>
          <w:rFonts w:cs="Times New Roman"/>
          <w:b/>
          <w:lang w:val="ru-RU"/>
        </w:rPr>
      </w:pPr>
    </w:p>
    <w:p w:rsidR="009250F7" w:rsidRDefault="003F42A6" w:rsidP="00454FA0">
      <w:pPr>
        <w:pStyle w:val="a6"/>
        <w:shd w:val="clear" w:color="auto" w:fill="FFFFFF"/>
        <w:spacing w:before="180" w:line="276" w:lineRule="auto"/>
        <w:ind w:left="0" w:right="-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r w:rsidR="00921A7A">
        <w:rPr>
          <w:rFonts w:cs="Times New Roman"/>
          <w:b/>
          <w:lang w:val="ru-RU"/>
        </w:rPr>
        <w:t>в странах с наибольшим приростом за последние сутки</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Default="00C75273" w:rsidP="0033705E">
      <w:pPr>
        <w:pStyle w:val="a6"/>
        <w:shd w:val="clear" w:color="auto" w:fill="FFFFFF"/>
        <w:spacing w:before="180" w:line="276" w:lineRule="auto"/>
        <w:ind w:left="0" w:firstLine="567"/>
        <w:jc w:val="both"/>
        <w:rPr>
          <w:rFonts w:cs="Times New Roman"/>
          <w:lang w:val="ru-RU"/>
        </w:rPr>
      </w:pP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Шенгенской зоны </w:t>
      </w:r>
      <w:r w:rsidR="0033705E">
        <w:rPr>
          <w:rFonts w:cs="Times New Roman"/>
          <w:lang w:val="ru-RU"/>
        </w:rPr>
        <w:t>закрыты начиная с</w:t>
      </w:r>
      <w:r w:rsidR="0033705E" w:rsidRPr="0033705E">
        <w:rPr>
          <w:rFonts w:cs="Times New Roman"/>
          <w:lang w:val="ru-RU"/>
        </w:rPr>
        <w:t xml:space="preserve"> 17 марта</w:t>
      </w:r>
      <w:r w:rsidR="0033705E">
        <w:rPr>
          <w:rFonts w:cs="Times New Roman"/>
          <w:lang w:val="ru-RU"/>
        </w:rPr>
        <w:t>, кроме перемещений медперсонала и товаров</w:t>
      </w:r>
      <w:r w:rsidR="0033705E" w:rsidRPr="0033705E">
        <w:rPr>
          <w:rFonts w:cs="Times New Roman"/>
          <w:lang w:val="ru-RU"/>
        </w:rPr>
        <w:t>.</w:t>
      </w:r>
      <w:r w:rsidR="0033705E">
        <w:rPr>
          <w:rFonts w:cs="Times New Roman"/>
          <w:lang w:val="ru-RU"/>
        </w:rPr>
        <w:t xml:space="preserve"> </w:t>
      </w:r>
      <w:r w:rsidR="00995E3B">
        <w:rPr>
          <w:rFonts w:cs="Times New Roman"/>
          <w:lang w:val="ru-RU"/>
        </w:rPr>
        <w:t xml:space="preserve">Еврокомиссия опубликовала рекомендации странам, из которых следует, что границы Евросоюза откроют не раньше внутренних границ. </w:t>
      </w:r>
    </w:p>
    <w:p w:rsidR="00583148" w:rsidRPr="003F42A6" w:rsidRDefault="00583148" w:rsidP="0033705E">
      <w:pPr>
        <w:pStyle w:val="a6"/>
        <w:shd w:val="clear" w:color="auto" w:fill="FFFFFF"/>
        <w:spacing w:before="180" w:line="276" w:lineRule="auto"/>
        <w:ind w:left="0" w:firstLine="567"/>
        <w:jc w:val="both"/>
        <w:rPr>
          <w:rFonts w:cs="Times New Roman"/>
          <w:b/>
          <w:lang w:val="ru-RU"/>
        </w:rPr>
      </w:pPr>
    </w:p>
    <w:p w:rsidR="00BD4439" w:rsidRDefault="00BD4439" w:rsidP="00BD4439">
      <w:pPr>
        <w:shd w:val="clear" w:color="auto" w:fill="FFFFFF"/>
        <w:spacing w:before="180" w:line="276" w:lineRule="auto"/>
        <w:ind w:firstLine="567"/>
        <w:contextualSpacing/>
        <w:rPr>
          <w:rFonts w:cs="Times New Roman"/>
          <w:lang w:val="ru-RU"/>
        </w:rPr>
      </w:pPr>
      <w:r w:rsidRPr="004A4689">
        <w:rPr>
          <w:rFonts w:cs="Times New Roman"/>
          <w:b/>
          <w:i/>
          <w:lang w:val="ru-RU"/>
        </w:rPr>
        <w:t xml:space="preserve">США. </w:t>
      </w:r>
      <w:r>
        <w:rPr>
          <w:color w:val="000000"/>
        </w:rPr>
        <w:t>(</w:t>
      </w:r>
      <w:proofErr w:type="spellStart"/>
      <w:r>
        <w:rPr>
          <w:color w:val="000000"/>
        </w:rPr>
        <w:t>Прирост</w:t>
      </w:r>
      <w:proofErr w:type="spellEnd"/>
      <w:r>
        <w:rPr>
          <w:color w:val="000000"/>
        </w:rPr>
        <w:t xml:space="preserve"> </w:t>
      </w:r>
      <w:r w:rsidR="00E71F4B" w:rsidRPr="00E71F4B">
        <w:rPr>
          <w:color w:val="000000"/>
        </w:rPr>
        <w:t>30077</w:t>
      </w:r>
      <w:r w:rsidR="00E71F4B">
        <w:rPr>
          <w:color w:val="000000"/>
          <w:lang w:val="ru-RU"/>
        </w:rPr>
        <w:t xml:space="preserve"> </w:t>
      </w:r>
      <w:proofErr w:type="spellStart"/>
      <w:r w:rsidR="00596168">
        <w:rPr>
          <w:color w:val="000000"/>
        </w:rPr>
        <w:t>случа</w:t>
      </w:r>
      <w:proofErr w:type="spellEnd"/>
      <w:r w:rsidR="00596168">
        <w:rPr>
          <w:color w:val="000000"/>
          <w:lang w:val="ru-RU"/>
        </w:rPr>
        <w:t>ев</w:t>
      </w:r>
      <w:r w:rsidR="00596168">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Приостановлен въезд иностранных граждан, побывавших за последние 14 дней в  ряде государств (Страны Европы, Иран, Китай). США и Мексика договорились о закрытии границы для несущественных поездок. 13.03.20 объявлено чрезвычайное положение в стране. С 18.03.20 </w:t>
      </w:r>
      <w:r w:rsidRPr="002D7265">
        <w:rPr>
          <w:rFonts w:cs="Times New Roman"/>
          <w:lang w:val="ru-RU"/>
        </w:rPr>
        <w:t>Госдепартамент США приостанавливает оказание визовых услуг на регулярной основе в большинстве стран мира.</w:t>
      </w:r>
      <w:r>
        <w:rPr>
          <w:rFonts w:cs="Times New Roman"/>
          <w:lang w:val="ru-RU"/>
        </w:rPr>
        <w:t xml:space="preserve">  В</w:t>
      </w:r>
      <w:r w:rsidRPr="008A68D5">
        <w:rPr>
          <w:rFonts w:cs="Times New Roman"/>
          <w:lang w:val="ru-RU"/>
        </w:rPr>
        <w:t xml:space="preserve"> наиболее пострадавши</w:t>
      </w:r>
      <w:r>
        <w:rPr>
          <w:rFonts w:cs="Times New Roman"/>
          <w:lang w:val="ru-RU"/>
        </w:rPr>
        <w:t>х</w:t>
      </w:r>
      <w:r w:rsidRPr="008A68D5">
        <w:rPr>
          <w:rFonts w:cs="Times New Roman"/>
          <w:lang w:val="ru-RU"/>
        </w:rPr>
        <w:t xml:space="preserve"> район</w:t>
      </w:r>
      <w:r>
        <w:rPr>
          <w:rFonts w:cs="Times New Roman"/>
          <w:lang w:val="ru-RU"/>
        </w:rPr>
        <w:t>ах размещены полевые медпункты. В большинстве штатов приостановлена работа ресторанов, магазинов, не торгующих товарами первой необходимости. Школы закрыты во всей стране. Указание на самоизоляцию для всех граждан ввели 43  штата, в отдельных районах  - ещё 3 штата, запрет на мероприятия со скоплением людей действует по всей стране.</w:t>
      </w:r>
      <w:r w:rsidR="001B14B9">
        <w:rPr>
          <w:rFonts w:cs="Times New Roman"/>
          <w:lang w:val="ru-RU"/>
        </w:rPr>
        <w:t xml:space="preserve"> 12.04 режим «крупного бедствия» введён во всех штатах США, его введение даёт штатам и территориям расширенный доступ к помощи из федерального бюджета. </w:t>
      </w:r>
    </w:p>
    <w:p w:rsidR="00BD4439" w:rsidRDefault="00BD4439" w:rsidP="00BD4439">
      <w:pPr>
        <w:shd w:val="clear" w:color="auto" w:fill="FFFFFF"/>
        <w:spacing w:before="180" w:line="276" w:lineRule="auto"/>
        <w:ind w:firstLine="567"/>
        <w:contextualSpacing/>
        <w:rPr>
          <w:rFonts w:cs="Times New Roman"/>
          <w:lang w:val="ru-RU"/>
        </w:rPr>
      </w:pPr>
    </w:p>
    <w:p w:rsidR="00BD4439" w:rsidRPr="00765088" w:rsidRDefault="00BD4439" w:rsidP="00BD4439">
      <w:pPr>
        <w:shd w:val="clear" w:color="auto" w:fill="FFFFFF"/>
        <w:spacing w:before="180" w:line="276" w:lineRule="auto"/>
        <w:ind w:firstLine="567"/>
        <w:contextualSpacing/>
        <w:rPr>
          <w:rFonts w:cs="Times New Roman"/>
          <w:lang w:val="ru-RU"/>
        </w:rPr>
      </w:pPr>
      <w:r w:rsidRPr="000D22DB">
        <w:rPr>
          <w:rFonts w:cs="Times New Roman"/>
          <w:b/>
          <w:i/>
          <w:lang w:val="ru-RU"/>
        </w:rPr>
        <w:lastRenderedPageBreak/>
        <w:t>Великобритания</w:t>
      </w:r>
      <w:r w:rsidRPr="003E7E52">
        <w:rPr>
          <w:rFonts w:cs="Times New Roman"/>
          <w:b/>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6676</w:t>
      </w:r>
      <w:r w:rsidR="00E71F4B">
        <w:rPr>
          <w:color w:val="000000"/>
          <w:lang w:val="ru-RU"/>
        </w:rPr>
        <w:t xml:space="preserve"> </w:t>
      </w:r>
      <w:proofErr w:type="spellStart"/>
      <w:r>
        <w:rPr>
          <w:color w:val="000000"/>
        </w:rPr>
        <w:t>случа</w:t>
      </w:r>
      <w:proofErr w:type="spellEnd"/>
      <w:r w:rsidR="00E71F4B">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3766A1">
        <w:rPr>
          <w:color w:val="000000"/>
          <w:lang w:val="ru-RU"/>
        </w:rPr>
        <w:t xml:space="preserve"> </w:t>
      </w:r>
      <w:r w:rsidRPr="00765088">
        <w:rPr>
          <w:rFonts w:cs="Times New Roman"/>
          <w:lang w:val="ru-RU"/>
        </w:rPr>
        <w:t xml:space="preserve">С 26.03.20 </w:t>
      </w:r>
      <w:r>
        <w:rPr>
          <w:rFonts w:cs="Times New Roman"/>
          <w:lang w:val="ru-RU"/>
        </w:rPr>
        <w:t xml:space="preserve">г. введены ограничения для жителей, разрешено выходить из дома только по нескольким уважительным причинам (работа, покупка продуктов и т.п.). Закрыты рестораны, пабы (кроме работы на вынос), кинотеатры, магазины (кроме торгующих товарами первой необходимости), детские площадки. Запрещено скопление более 2 людей. </w:t>
      </w:r>
      <w:r w:rsidR="00B76D64">
        <w:rPr>
          <w:rFonts w:cs="Times New Roman"/>
          <w:lang w:val="ru-RU"/>
        </w:rPr>
        <w:t>По сообщениям от 16.04.20 ограничительные меры продлены ещё на три недели.</w:t>
      </w:r>
    </w:p>
    <w:p w:rsidR="00BD4439" w:rsidRDefault="00BD4439" w:rsidP="00BD4439">
      <w:pPr>
        <w:pStyle w:val="a6"/>
        <w:spacing w:line="276" w:lineRule="auto"/>
        <w:ind w:left="0" w:firstLine="284"/>
        <w:rPr>
          <w:rFonts w:cs="Times New Roman"/>
          <w:lang w:val="ru-RU"/>
        </w:rPr>
      </w:pP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2A7738">
        <w:rPr>
          <w:color w:val="000000"/>
        </w:rPr>
        <w:t xml:space="preserve">(Прирост </w:t>
      </w:r>
      <w:r w:rsidR="00E71F4B" w:rsidRPr="00E71F4B">
        <w:rPr>
          <w:color w:val="000000"/>
        </w:rPr>
        <w:t>3493</w:t>
      </w:r>
      <w:r w:rsidR="00E71F4B">
        <w:rPr>
          <w:color w:val="000000"/>
        </w:rPr>
        <w:t xml:space="preserve"> </w:t>
      </w:r>
      <w:r w:rsidR="002A7738">
        <w:rPr>
          <w:color w:val="000000"/>
        </w:rPr>
        <w:t>случа</w:t>
      </w:r>
      <w:r w:rsidR="00E71F4B">
        <w:rPr>
          <w:color w:val="000000"/>
        </w:rPr>
        <w:t xml:space="preserve">я </w:t>
      </w:r>
      <w:r w:rsidR="002A7738">
        <w:rPr>
          <w:color w:val="000000"/>
        </w:rPr>
        <w:t xml:space="preserve">за последние сутки) </w:t>
      </w:r>
      <w:r w:rsidR="002011CF">
        <w:rPr>
          <w:color w:val="000000"/>
        </w:rPr>
        <w:t xml:space="preserve">С </w:t>
      </w:r>
      <w:r w:rsidR="006530FE" w:rsidRPr="006530FE">
        <w:t xml:space="preserve">09.03.20 </w:t>
      </w:r>
      <w:r w:rsidR="002011CF">
        <w:t>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6530FE" w:rsidRPr="006530FE">
        <w:t xml:space="preserve">Учеба в школах и университетах прекращена. </w:t>
      </w:r>
      <w:r w:rsidR="00561AD4">
        <w:t>Запрещен</w:t>
      </w:r>
      <w:r w:rsidR="00583148">
        <w:t>ы</w:t>
      </w:r>
      <w:r w:rsidR="00A474EB">
        <w:t xml:space="preserve"> </w:t>
      </w:r>
      <w:r w:rsidR="00583148" w:rsidRPr="006530FE">
        <w:t xml:space="preserve">все церемонии, </w:t>
      </w:r>
      <w:r w:rsidR="00583148">
        <w:t xml:space="preserve">а также </w:t>
      </w:r>
      <w:r w:rsidR="00A474EB">
        <w:t>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w:t>
      </w:r>
      <w:r w:rsidR="00583148">
        <w:t>;</w:t>
      </w:r>
      <w:r w:rsidR="006530FE" w:rsidRPr="006530FE">
        <w:t xml:space="preserve"> не работают театры, кино, музеи и спортивные залы</w:t>
      </w:r>
      <w:r w:rsidR="002011CF">
        <w:t xml:space="preserve">, </w:t>
      </w:r>
      <w:r w:rsidR="00527B6B" w:rsidRPr="00527B6B">
        <w:t>закрыты бары, рестораны, а также почти все магазины</w:t>
      </w:r>
      <w:r>
        <w:t xml:space="preserve"> (кроме </w:t>
      </w:r>
      <w:r w:rsidRPr="003F42A6">
        <w:t>аптек и супермаркетов</w:t>
      </w:r>
      <w:r>
        <w:t>)</w:t>
      </w:r>
      <w:r w:rsidR="00527B6B" w:rsidRPr="00527B6B">
        <w:t xml:space="preserve">. </w:t>
      </w:r>
      <w:r w:rsidR="00F35FAE">
        <w:t xml:space="preserve">С 20.03 закрыты парки, детские площадки. С 21.03 приостановлено производство продукции и оказание услуг кроме наиболее необходимых. </w:t>
      </w:r>
      <w:r w:rsidR="00FA6997">
        <w:t xml:space="preserve">Правительство продлило ограничительные меры до </w:t>
      </w:r>
      <w:r w:rsidR="003766A1">
        <w:t>03.05</w:t>
      </w:r>
      <w:r w:rsidR="00E62F1C">
        <w:t xml:space="preserve">.20. </w:t>
      </w:r>
      <w:r w:rsidR="001B14B9">
        <w:t xml:space="preserve">Часть ограничений снята в </w:t>
      </w:r>
      <w:proofErr w:type="spellStart"/>
      <w:r w:rsidR="001B14B9">
        <w:t>Венето</w:t>
      </w:r>
      <w:proofErr w:type="spellEnd"/>
      <w:r w:rsidR="001B14B9">
        <w:t xml:space="preserve"> 13.04: разрешена работа рынков под открытым небом</w:t>
      </w:r>
      <w:r w:rsidR="00212E74">
        <w:t>, снято ограничение на нахождение далее чем 200 м от дома.</w:t>
      </w:r>
      <w:r w:rsidR="001B14B9">
        <w:t xml:space="preserve"> </w:t>
      </w:r>
      <w:r w:rsidR="00C73B92">
        <w:t xml:space="preserve">В части регионов возобновляют работу </w:t>
      </w:r>
      <w:r w:rsidR="008A2D43">
        <w:t xml:space="preserve">магазины, торгующие книгами, канцелярскими принадлежностями, детскими товарами, прачечные. </w:t>
      </w:r>
    </w:p>
    <w:p w:rsidR="00BD4439" w:rsidRDefault="00BD4439" w:rsidP="00BD4439">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3195</w:t>
      </w:r>
      <w:r w:rsidR="00E71F4B">
        <w:rPr>
          <w:color w:val="000000"/>
          <w:lang w:val="ru-RU"/>
        </w:rPr>
        <w:t xml:space="preserve"> </w:t>
      </w:r>
      <w:proofErr w:type="spellStart"/>
      <w:r w:rsidR="00B72847">
        <w:rPr>
          <w:color w:val="000000"/>
        </w:rPr>
        <w:t>случа</w:t>
      </w:r>
      <w:proofErr w:type="spellEnd"/>
      <w:r w:rsidR="00E71F4B">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4F090E">
        <w:rPr>
          <w:color w:val="000000"/>
          <w:lang w:val="ru-RU"/>
        </w:rPr>
        <w:t xml:space="preserve"> </w:t>
      </w:r>
      <w:r>
        <w:rPr>
          <w:rFonts w:cs="Times New Roman"/>
          <w:lang w:val="ru-RU"/>
        </w:rPr>
        <w:t>С 16.03 ограничительные меры, направленные на социальное разобщение, распространены на всю страну: закрыты большинство торговых точек, учреждения культуры и спорта. В</w:t>
      </w:r>
      <w:r w:rsidRPr="0033705E">
        <w:rPr>
          <w:rFonts w:cs="Times New Roman"/>
          <w:lang w:val="ru-RU"/>
        </w:rPr>
        <w:t xml:space="preserve">нешние границы Евросоюза и Шенгенской зоны </w:t>
      </w:r>
      <w:r>
        <w:rPr>
          <w:rFonts w:cs="Times New Roman"/>
          <w:lang w:val="ru-RU"/>
        </w:rPr>
        <w:t>закрыты начиная с 17.03</w:t>
      </w:r>
      <w:r w:rsidRPr="0033705E">
        <w:rPr>
          <w:rFonts w:cs="Times New Roman"/>
          <w:lang w:val="ru-RU"/>
        </w:rPr>
        <w:t>.</w:t>
      </w:r>
      <w:r>
        <w:rPr>
          <w:rFonts w:cs="Times New Roman"/>
          <w:lang w:val="ru-RU"/>
        </w:rPr>
        <w:t xml:space="preserve"> Закрыт также въезд в Германию для граждан Италии, Швейцарии, Дании, Люксембурга, Испании, Австрии, Франции. С 22.03 в стране запрещено собираться более чем 2 людям, рестораны должны прекратить свою работу, необходимо соблюдать дистанцию 1,5 м. между людьми, однако разрешены поездки на работу, упражнения на открытом воздухе, важные деловые встречи. В г. Йена (Тюрингия) с 31.03 предписано в обязательном порядке носить лицевые маски в супермаркетах и общественном транспорте. 02.04.20 Институт Роберта Коха расширил рекомендации для ношения масок на всех людей, включая не имеющих симптомов. </w:t>
      </w:r>
    </w:p>
    <w:p w:rsidR="00BD4439" w:rsidRDefault="00BD4439" w:rsidP="00BD4439">
      <w:pPr>
        <w:shd w:val="clear" w:color="auto" w:fill="FFFFFF"/>
        <w:spacing w:line="276" w:lineRule="auto"/>
        <w:ind w:firstLine="567"/>
        <w:contextualSpacing/>
        <w:jc w:val="both"/>
        <w:rPr>
          <w:rFonts w:cs="Times New Roman"/>
          <w:lang w:val="ru-RU"/>
        </w:rPr>
      </w:pPr>
    </w:p>
    <w:p w:rsidR="00BD4439" w:rsidRPr="00A474EB" w:rsidRDefault="00BD4439" w:rsidP="00BD4439">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1909</w:t>
      </w:r>
      <w:r w:rsidR="00E71F4B">
        <w:rPr>
          <w:color w:val="000000"/>
          <w:lang w:val="ru-RU"/>
        </w:rPr>
        <w:t xml:space="preserve"> </w:t>
      </w:r>
      <w:proofErr w:type="spellStart"/>
      <w:r>
        <w:rPr>
          <w:color w:val="000000"/>
        </w:rPr>
        <w:t>случа</w:t>
      </w:r>
      <w:proofErr w:type="spellEnd"/>
      <w:r w:rsidR="00596168">
        <w:rPr>
          <w:color w:val="000000"/>
          <w:lang w:val="ru-RU"/>
        </w:rPr>
        <w:t>я</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4F090E">
        <w:rPr>
          <w:color w:val="000000"/>
          <w:lang w:val="ru-RU"/>
        </w:rPr>
        <w:t xml:space="preserve"> </w:t>
      </w:r>
      <w:r>
        <w:rPr>
          <w:rFonts w:cs="Times New Roman"/>
          <w:lang w:val="ru-RU"/>
        </w:rPr>
        <w:t xml:space="preserve">С 17.03 объявлен всеобщий карантин (продлён до </w:t>
      </w:r>
      <w:r w:rsidR="00E30472">
        <w:rPr>
          <w:rFonts w:cs="Times New Roman"/>
          <w:lang w:val="ru-RU"/>
        </w:rPr>
        <w:t>11</w:t>
      </w:r>
      <w:r>
        <w:rPr>
          <w:rFonts w:cs="Times New Roman"/>
          <w:lang w:val="ru-RU"/>
        </w:rPr>
        <w:t xml:space="preserve"> </w:t>
      </w:r>
      <w:r w:rsidR="00E30472">
        <w:rPr>
          <w:rFonts w:cs="Times New Roman"/>
          <w:lang w:val="ru-RU"/>
        </w:rPr>
        <w:t>мая</w:t>
      </w:r>
      <w:r>
        <w:rPr>
          <w:rFonts w:cs="Times New Roman"/>
          <w:lang w:val="ru-RU"/>
        </w:rPr>
        <w:t>), жителям разрешено выходить из дома только в супермаркеты, аптеки и на работу (р</w:t>
      </w:r>
      <w:r w:rsidRPr="00A474EB">
        <w:rPr>
          <w:rFonts w:cs="Times New Roman"/>
          <w:lang w:val="ru-RU"/>
        </w:rPr>
        <w:t xml:space="preserve">уководителей французских компаний </w:t>
      </w:r>
      <w:r>
        <w:rPr>
          <w:rFonts w:cs="Times New Roman"/>
          <w:lang w:val="ru-RU"/>
        </w:rPr>
        <w:t xml:space="preserve">призывают </w:t>
      </w:r>
      <w:r w:rsidRPr="00A474EB">
        <w:rPr>
          <w:rFonts w:cs="Times New Roman"/>
          <w:lang w:val="ru-RU"/>
        </w:rPr>
        <w:t>по возможности разрешат</w:t>
      </w:r>
      <w:r>
        <w:rPr>
          <w:rFonts w:cs="Times New Roman"/>
          <w:lang w:val="ru-RU"/>
        </w:rPr>
        <w:t>ь сотрудникам работать удаленно); запрещён въезд для иностранцев в страну. В</w:t>
      </w:r>
      <w:r w:rsidRPr="0033705E">
        <w:rPr>
          <w:rFonts w:cs="Times New Roman"/>
          <w:lang w:val="ru-RU"/>
        </w:rPr>
        <w:t xml:space="preserve">нешние границы Евросоюза </w:t>
      </w:r>
      <w:r>
        <w:rPr>
          <w:rFonts w:cs="Times New Roman"/>
          <w:lang w:val="ru-RU"/>
        </w:rPr>
        <w:t>закрыты с</w:t>
      </w:r>
      <w:r w:rsidRPr="0033705E">
        <w:rPr>
          <w:rFonts w:cs="Times New Roman"/>
          <w:lang w:val="ru-RU"/>
        </w:rPr>
        <w:t xml:space="preserve"> 17 марта</w:t>
      </w:r>
      <w:r>
        <w:rPr>
          <w:rFonts w:cs="Times New Roman"/>
          <w:lang w:val="ru-RU"/>
        </w:rPr>
        <w:t xml:space="preserve">. Прекращены с 23.03 перелёты между континентальной частью и заморскими территориями Франции. </w:t>
      </w:r>
    </w:p>
    <w:p w:rsidR="00BD4439" w:rsidRDefault="00BD4439" w:rsidP="00BD4439">
      <w:pPr>
        <w:shd w:val="clear" w:color="auto" w:fill="FFFFFF"/>
        <w:spacing w:line="276" w:lineRule="auto"/>
        <w:ind w:firstLine="567"/>
        <w:contextualSpacing/>
        <w:jc w:val="both"/>
        <w:rPr>
          <w:rFonts w:cs="Times New Roman"/>
          <w:b/>
          <w:lang w:val="ru-RU"/>
        </w:rPr>
      </w:pPr>
    </w:p>
    <w:p w:rsidR="00BD4439" w:rsidRPr="004A524F" w:rsidRDefault="00BD4439" w:rsidP="00BD4439">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5891</w:t>
      </w:r>
      <w:r w:rsidR="00E71F4B">
        <w:rPr>
          <w:color w:val="000000"/>
          <w:lang w:val="ru-RU"/>
        </w:rPr>
        <w:t xml:space="preserve"> </w:t>
      </w:r>
      <w:proofErr w:type="spellStart"/>
      <w:r>
        <w:rPr>
          <w:color w:val="000000"/>
        </w:rPr>
        <w:t>случа</w:t>
      </w:r>
      <w:proofErr w:type="spellEnd"/>
      <w:r w:rsidR="00E71F4B">
        <w:rPr>
          <w:color w:val="000000"/>
          <w:lang w:val="ru-RU"/>
        </w:rPr>
        <w:t>й</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sidR="004F090E">
        <w:rPr>
          <w:color w:val="000000"/>
          <w:lang w:val="ru-RU"/>
        </w:rPr>
        <w:t xml:space="preserve"> </w:t>
      </w:r>
      <w:r>
        <w:rPr>
          <w:rFonts w:cs="Times New Roman"/>
          <w:lang w:val="ru-RU"/>
        </w:rPr>
        <w:t xml:space="preserve">Правительство Испании ввело общенациональный карантин с 16.03.20 г.  Людям разрешено выходить из дома только в случае необходимости – за продуктами и на работу, а также в чрезвычайных ситуациях. Школы, университеты, рестораны, и магазины, не торгующие товарами первой необходимости закрыты по всей стране. С 22.03 страна приостановила въезд для иностранцев, кроме дипломатов, работников авиакомпаний, медработников, а также лиц с видом на жительство. Между городами установлено 30 тыс. дорожных блоков. Чрезвычайное положение продлено до 26.04.20. </w:t>
      </w:r>
      <w:r w:rsidR="001B14B9">
        <w:rPr>
          <w:rFonts w:cs="Times New Roman"/>
          <w:lang w:val="ru-RU"/>
        </w:rPr>
        <w:t>С 13.04 возобновляется работа предприятий «некритических» сфер, таких как промышленность и строительство (работники должны держаться на расстоянии 2 метров друг от друга)</w:t>
      </w:r>
      <w:r w:rsidR="00C73B92">
        <w:rPr>
          <w:rFonts w:cs="Times New Roman"/>
          <w:lang w:val="ru-RU"/>
        </w:rPr>
        <w:t>, а также компаний, предоставляющих услуги в сфере ремонта и безопасности</w:t>
      </w:r>
      <w:r w:rsidR="001B14B9">
        <w:rPr>
          <w:rFonts w:cs="Times New Roman"/>
          <w:lang w:val="ru-RU"/>
        </w:rPr>
        <w:t xml:space="preserve">. </w:t>
      </w:r>
    </w:p>
    <w:p w:rsidR="00BD4439" w:rsidRDefault="00BD4439" w:rsidP="00BD4439">
      <w:pPr>
        <w:shd w:val="clear" w:color="auto" w:fill="FFFFFF"/>
        <w:spacing w:line="276" w:lineRule="auto"/>
        <w:contextualSpacing/>
        <w:rPr>
          <w:rFonts w:cs="Times New Roman"/>
          <w:b/>
          <w:lang w:val="ru-RU"/>
        </w:rPr>
      </w:pPr>
    </w:p>
    <w:p w:rsidR="00EB224C" w:rsidRDefault="00EB224C" w:rsidP="00EB224C">
      <w:pPr>
        <w:pStyle w:val="a6"/>
        <w:spacing w:line="276" w:lineRule="auto"/>
        <w:ind w:left="0" w:firstLine="284"/>
        <w:rPr>
          <w:rFonts w:cs="Times New Roman"/>
          <w:lang w:val="ru-RU"/>
        </w:rPr>
      </w:pPr>
      <w:r w:rsidRPr="00D22600">
        <w:rPr>
          <w:rFonts w:cs="Times New Roman"/>
          <w:b/>
          <w:i/>
          <w:lang w:val="ru-RU"/>
        </w:rPr>
        <w:t>Бельгия</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1329</w:t>
      </w:r>
      <w:r w:rsidR="00E71F4B">
        <w:rPr>
          <w:color w:val="000000"/>
          <w:lang w:val="ru-RU"/>
        </w:rPr>
        <w:t xml:space="preserve"> </w:t>
      </w:r>
      <w:proofErr w:type="spellStart"/>
      <w:r w:rsidR="00596168">
        <w:rPr>
          <w:color w:val="000000"/>
        </w:rPr>
        <w:t>случа</w:t>
      </w:r>
      <w:proofErr w:type="spellEnd"/>
      <w:r w:rsidR="00596168">
        <w:rPr>
          <w:color w:val="000000"/>
          <w:lang w:val="ru-RU"/>
        </w:rPr>
        <w:t>ев</w:t>
      </w:r>
      <w:r w:rsidR="00596168">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Для въезда на территорию страны необходимо быть гражданином страны  или предъявить письмо от работодателя. Въезжающие лица обязаны </w:t>
      </w:r>
      <w:proofErr w:type="spellStart"/>
      <w:r>
        <w:rPr>
          <w:rFonts w:cs="Times New Roman"/>
          <w:lang w:val="ru-RU"/>
        </w:rPr>
        <w:t>самоизолироваться</w:t>
      </w:r>
      <w:proofErr w:type="spellEnd"/>
      <w:r>
        <w:rPr>
          <w:rFonts w:cs="Times New Roman"/>
          <w:lang w:val="ru-RU"/>
        </w:rPr>
        <w:t xml:space="preserve">. Выход из дома граждан должен быть ограничен работой, покупками, физическими упражнениями, обращением за медпомощью. Закрыты школы. Групповые спортивные, культурные, рекреационные мероприятия запрещены. Закрыты магазины, кроме торгующих товарами первой необходимости. Режим изоляции продлён до 3 мая. </w:t>
      </w:r>
    </w:p>
    <w:p w:rsidR="00EB224C" w:rsidRDefault="00EB224C" w:rsidP="00A474EB">
      <w:pPr>
        <w:pStyle w:val="a6"/>
        <w:shd w:val="clear" w:color="auto" w:fill="FFFFFF"/>
        <w:spacing w:line="276" w:lineRule="auto"/>
        <w:ind w:left="0" w:firstLine="567"/>
        <w:jc w:val="both"/>
        <w:rPr>
          <w:rFonts w:cs="Times New Roman"/>
          <w:b/>
          <w:i/>
          <w:lang w:val="ru-RU"/>
        </w:rPr>
      </w:pPr>
    </w:p>
    <w:p w:rsidR="009250F7" w:rsidRPr="004B60A5" w:rsidRDefault="00A474EB" w:rsidP="00A474EB">
      <w:pPr>
        <w:pStyle w:val="a6"/>
        <w:shd w:val="clear" w:color="auto" w:fill="FFFFFF"/>
        <w:spacing w:line="276" w:lineRule="auto"/>
        <w:ind w:left="0" w:firstLine="567"/>
        <w:jc w:val="both"/>
        <w:rPr>
          <w:rFonts w:cs="Times New Roman"/>
          <w:lang w:val="ru-RU"/>
        </w:rPr>
      </w:pPr>
      <w:r w:rsidRPr="00A474EB">
        <w:rPr>
          <w:rFonts w:cs="Times New Roman"/>
          <w:b/>
          <w:i/>
          <w:lang w:val="ru-RU"/>
        </w:rPr>
        <w:t>Иран</w:t>
      </w:r>
      <w:r>
        <w:rPr>
          <w:rFonts w:cs="Times New Roman"/>
          <w:lang w:val="ru-RU"/>
        </w:rPr>
        <w:t xml:space="preserve">. </w:t>
      </w:r>
      <w:r w:rsidR="002A7738">
        <w:rPr>
          <w:color w:val="000000"/>
        </w:rPr>
        <w:t>(</w:t>
      </w:r>
      <w:proofErr w:type="spellStart"/>
      <w:r w:rsidR="002A7738">
        <w:rPr>
          <w:color w:val="000000"/>
        </w:rPr>
        <w:t>Прирост</w:t>
      </w:r>
      <w:proofErr w:type="spellEnd"/>
      <w:r w:rsidR="002A7738">
        <w:rPr>
          <w:color w:val="000000"/>
        </w:rPr>
        <w:t xml:space="preserve"> </w:t>
      </w:r>
      <w:r w:rsidR="00E71F4B" w:rsidRPr="00E71F4B">
        <w:rPr>
          <w:color w:val="000000"/>
        </w:rPr>
        <w:t>1499</w:t>
      </w:r>
      <w:r w:rsidR="00E71F4B">
        <w:rPr>
          <w:color w:val="000000"/>
          <w:lang w:val="ru-RU"/>
        </w:rPr>
        <w:t xml:space="preserve"> </w:t>
      </w:r>
      <w:proofErr w:type="spellStart"/>
      <w:r w:rsidR="008A2D43">
        <w:rPr>
          <w:color w:val="000000"/>
        </w:rPr>
        <w:t>случа</w:t>
      </w:r>
      <w:proofErr w:type="spellEnd"/>
      <w:r w:rsidR="00D12E90">
        <w:rPr>
          <w:color w:val="000000"/>
          <w:lang w:val="ru-RU"/>
        </w:rPr>
        <w:t>ев</w:t>
      </w:r>
      <w:r w:rsidR="008A2D43">
        <w:rPr>
          <w:color w:val="000000"/>
        </w:rPr>
        <w:t xml:space="preserve"> </w:t>
      </w:r>
      <w:proofErr w:type="spellStart"/>
      <w:r w:rsidR="002A7738">
        <w:rPr>
          <w:color w:val="000000"/>
        </w:rPr>
        <w:t>за</w:t>
      </w:r>
      <w:proofErr w:type="spellEnd"/>
      <w:r w:rsidR="002A7738">
        <w:rPr>
          <w:color w:val="000000"/>
        </w:rPr>
        <w:t xml:space="preserve"> </w:t>
      </w:r>
      <w:proofErr w:type="spellStart"/>
      <w:r w:rsidR="002A7738">
        <w:rPr>
          <w:color w:val="000000"/>
        </w:rPr>
        <w:t>последние</w:t>
      </w:r>
      <w:proofErr w:type="spellEnd"/>
      <w:r w:rsidR="002A7738">
        <w:rPr>
          <w:color w:val="000000"/>
        </w:rPr>
        <w:t xml:space="preserve"> </w:t>
      </w:r>
      <w:proofErr w:type="spellStart"/>
      <w:r w:rsidR="002A7738">
        <w:rPr>
          <w:color w:val="000000"/>
        </w:rPr>
        <w:t>сутки</w:t>
      </w:r>
      <w:proofErr w:type="spellEnd"/>
      <w:r w:rsidR="002A7738">
        <w:rPr>
          <w:color w:val="000000"/>
        </w:rPr>
        <w:t>)</w:t>
      </w:r>
      <w:r w:rsidR="004F090E">
        <w:rPr>
          <w:color w:val="000000"/>
          <w:lang w:val="ru-RU"/>
        </w:rPr>
        <w:t xml:space="preserve"> </w:t>
      </w:r>
      <w:r w:rsidR="002011CF">
        <w:rPr>
          <w:rFonts w:cs="Times New Roman"/>
          <w:lang w:val="ru-RU"/>
        </w:rPr>
        <w:t xml:space="preserve">В </w:t>
      </w:r>
      <w:r w:rsidR="009250F7">
        <w:rPr>
          <w:rFonts w:cs="Times New Roman"/>
          <w:lang w:val="ru-RU"/>
        </w:rPr>
        <w:t>Иран</w:t>
      </w:r>
      <w:r w:rsidR="002011CF">
        <w:rPr>
          <w:rFonts w:cs="Times New Roman"/>
          <w:lang w:val="ru-RU"/>
        </w:rPr>
        <w:t>е действует</w:t>
      </w:r>
      <w:r w:rsidR="009250F7">
        <w:rPr>
          <w:rFonts w:cs="Times New Roman"/>
          <w:lang w:val="ru-RU"/>
        </w:rPr>
        <w:t xml:space="preserve"> запрет</w:t>
      </w:r>
      <w:r w:rsidR="002011CF">
        <w:rPr>
          <w:rFonts w:cs="Times New Roman"/>
          <w:lang w:val="ru-RU"/>
        </w:rPr>
        <w:t xml:space="preserve"> на</w:t>
      </w:r>
      <w:r w:rsidR="009250F7">
        <w:rPr>
          <w:rFonts w:cs="Times New Roman"/>
          <w:lang w:val="ru-RU"/>
        </w:rPr>
        <w:t xml:space="preserve"> въезд в страну для граждан Китая. В </w:t>
      </w:r>
      <w:r w:rsidR="002011CF">
        <w:rPr>
          <w:rFonts w:cs="Times New Roman"/>
          <w:lang w:val="ru-RU"/>
        </w:rPr>
        <w:t xml:space="preserve">стране </w:t>
      </w:r>
      <w:r w:rsidR="009250F7">
        <w:rPr>
          <w:rFonts w:cs="Times New Roman"/>
          <w:lang w:val="ru-RU"/>
        </w:rPr>
        <w:t xml:space="preserve">отменены спортивные состязания и культурные мероприятия. Ограничено посещение некоторых религиозных объектов в </w:t>
      </w:r>
      <w:r w:rsidR="00FD1A94">
        <w:rPr>
          <w:rFonts w:cs="Times New Roman"/>
          <w:lang w:val="ru-RU"/>
        </w:rPr>
        <w:t>городах</w:t>
      </w:r>
      <w:r w:rsidR="009250F7">
        <w:rPr>
          <w:rFonts w:cs="Times New Roman"/>
          <w:lang w:val="ru-RU"/>
        </w:rPr>
        <w:t xml:space="preserve"> Кум</w:t>
      </w:r>
      <w:r w:rsidR="00FD1A94">
        <w:rPr>
          <w:rFonts w:cs="Times New Roman"/>
          <w:lang w:val="ru-RU"/>
        </w:rPr>
        <w:t xml:space="preserve">, </w:t>
      </w:r>
      <w:proofErr w:type="spellStart"/>
      <w:r w:rsidR="00FD1A94">
        <w:rPr>
          <w:rFonts w:cs="Times New Roman"/>
          <w:lang w:val="ru-RU"/>
        </w:rPr>
        <w:t>Мешхед</w:t>
      </w:r>
      <w:proofErr w:type="spellEnd"/>
      <w:r w:rsidR="009250F7">
        <w:rPr>
          <w:rFonts w:cs="Times New Roman"/>
          <w:lang w:val="ru-RU"/>
        </w:rPr>
        <w:t xml:space="preserve">. </w:t>
      </w:r>
      <w:r w:rsidR="00D746D1">
        <w:rPr>
          <w:rFonts w:cs="Times New Roman"/>
          <w:lang w:val="ru-RU"/>
        </w:rPr>
        <w:t>С 13.03 Революционная Гвардия обеспечива</w:t>
      </w:r>
      <w:r w:rsidR="0050023F">
        <w:rPr>
          <w:rFonts w:cs="Times New Roman"/>
          <w:lang w:val="ru-RU"/>
        </w:rPr>
        <w:t>ет</w:t>
      </w:r>
      <w:r w:rsidR="00D746D1">
        <w:rPr>
          <w:rFonts w:cs="Times New Roman"/>
          <w:lang w:val="ru-RU"/>
        </w:rPr>
        <w:t xml:space="preserve"> отсутствие скоплений людей в публичных местах, магазинах, на улицах. </w:t>
      </w:r>
      <w:r w:rsidR="001C2234">
        <w:rPr>
          <w:rFonts w:cs="Times New Roman"/>
          <w:lang w:val="ru-RU"/>
        </w:rPr>
        <w:t>В</w:t>
      </w:r>
      <w:r w:rsidR="009250F7">
        <w:rPr>
          <w:rFonts w:cs="Times New Roman"/>
          <w:lang w:val="ru-RU"/>
        </w:rPr>
        <w:t xml:space="preserve"> стране закры</w:t>
      </w:r>
      <w:r w:rsidR="001C2234">
        <w:rPr>
          <w:rFonts w:cs="Times New Roman"/>
          <w:lang w:val="ru-RU"/>
        </w:rPr>
        <w:t>ты</w:t>
      </w:r>
      <w:r w:rsidR="009250F7">
        <w:rPr>
          <w:rFonts w:cs="Times New Roman"/>
          <w:lang w:val="ru-RU"/>
        </w:rPr>
        <w:t xml:space="preserve"> школы и университеты. Между крупными городами установлены пункты пропуска.</w:t>
      </w:r>
      <w:r w:rsidR="00FD1A94">
        <w:rPr>
          <w:rFonts w:cs="Times New Roman"/>
          <w:lang w:val="ru-RU"/>
        </w:rPr>
        <w:t xml:space="preserve"> </w:t>
      </w:r>
      <w:r w:rsidR="000D22DB">
        <w:rPr>
          <w:rFonts w:cs="Times New Roman"/>
          <w:lang w:val="ru-RU"/>
        </w:rPr>
        <w:t>С 05.04 постепенно снимаются временные ограничения на ведение бизнеса в стране</w:t>
      </w:r>
      <w:r w:rsidR="00E30472">
        <w:rPr>
          <w:rFonts w:cs="Times New Roman"/>
          <w:lang w:val="ru-RU"/>
        </w:rPr>
        <w:t>, с 11.04 дополнительно снята часть ограничений с целью по</w:t>
      </w:r>
      <w:r w:rsidR="002A5495">
        <w:rPr>
          <w:rFonts w:cs="Times New Roman"/>
          <w:lang w:val="ru-RU"/>
        </w:rPr>
        <w:t>д</w:t>
      </w:r>
      <w:r w:rsidR="00E30472">
        <w:rPr>
          <w:rFonts w:cs="Times New Roman"/>
          <w:lang w:val="ru-RU"/>
        </w:rPr>
        <w:t>держать экономику в стране</w:t>
      </w:r>
      <w:r w:rsidR="000D22DB">
        <w:rPr>
          <w:rFonts w:cs="Times New Roman"/>
          <w:lang w:val="ru-RU"/>
        </w:rPr>
        <w:t>.</w:t>
      </w:r>
      <w:r w:rsidR="002A5495">
        <w:rPr>
          <w:rFonts w:cs="Times New Roman"/>
          <w:lang w:val="ru-RU"/>
        </w:rPr>
        <w:t xml:space="preserve"> </w:t>
      </w:r>
    </w:p>
    <w:p w:rsidR="00AD4670" w:rsidRDefault="00AD4670" w:rsidP="00A474EB">
      <w:pPr>
        <w:pStyle w:val="a6"/>
        <w:shd w:val="clear" w:color="auto" w:fill="FFFFFF"/>
        <w:spacing w:line="276" w:lineRule="auto"/>
        <w:ind w:left="0" w:firstLine="567"/>
        <w:jc w:val="both"/>
        <w:rPr>
          <w:rFonts w:cs="Times New Roman"/>
          <w:b/>
          <w:lang w:val="ru-RU"/>
        </w:rPr>
      </w:pPr>
    </w:p>
    <w:p w:rsidR="008A0D62" w:rsidRDefault="008A0D62" w:rsidP="00264197">
      <w:pPr>
        <w:pStyle w:val="a6"/>
        <w:spacing w:line="276" w:lineRule="auto"/>
        <w:ind w:left="0" w:firstLine="284"/>
        <w:rPr>
          <w:rFonts w:cs="Times New Roman"/>
          <w:lang w:val="ru-RU"/>
        </w:rPr>
      </w:pPr>
      <w:r w:rsidRPr="008A0D62">
        <w:rPr>
          <w:rFonts w:cs="Times New Roman"/>
          <w:b/>
          <w:i/>
          <w:lang w:val="ru-RU"/>
        </w:rPr>
        <w:t>Турция</w:t>
      </w:r>
      <w:r>
        <w:rPr>
          <w:rFonts w:cs="Times New Roman"/>
          <w:lang w:val="ru-RU"/>
        </w:rPr>
        <w:t xml:space="preserve">. </w:t>
      </w:r>
      <w:r w:rsidR="002A7738">
        <w:rPr>
          <w:color w:val="000000"/>
        </w:rPr>
        <w:t>(</w:t>
      </w:r>
      <w:proofErr w:type="spellStart"/>
      <w:r w:rsidR="002A7738">
        <w:rPr>
          <w:color w:val="000000"/>
        </w:rPr>
        <w:t>Прирост</w:t>
      </w:r>
      <w:proofErr w:type="spellEnd"/>
      <w:r w:rsidR="002A7738">
        <w:rPr>
          <w:color w:val="000000"/>
        </w:rPr>
        <w:t xml:space="preserve"> </w:t>
      </w:r>
      <w:r w:rsidR="00E71F4B" w:rsidRPr="00E71F4B">
        <w:rPr>
          <w:color w:val="000000"/>
        </w:rPr>
        <w:t>4353</w:t>
      </w:r>
      <w:r w:rsidR="00E71F4B">
        <w:rPr>
          <w:color w:val="000000"/>
          <w:lang w:val="ru-RU"/>
        </w:rPr>
        <w:t xml:space="preserve"> </w:t>
      </w:r>
      <w:proofErr w:type="spellStart"/>
      <w:r w:rsidR="008A2D43">
        <w:rPr>
          <w:color w:val="000000"/>
        </w:rPr>
        <w:t>случа</w:t>
      </w:r>
      <w:proofErr w:type="spellEnd"/>
      <w:r w:rsidR="00E71F4B">
        <w:rPr>
          <w:color w:val="000000"/>
          <w:lang w:val="ru-RU"/>
        </w:rPr>
        <w:t>я</w:t>
      </w:r>
      <w:r w:rsidR="008A2D43">
        <w:rPr>
          <w:color w:val="000000"/>
        </w:rPr>
        <w:t xml:space="preserve"> </w:t>
      </w:r>
      <w:proofErr w:type="spellStart"/>
      <w:r w:rsidR="002A7738">
        <w:rPr>
          <w:color w:val="000000"/>
        </w:rPr>
        <w:t>за</w:t>
      </w:r>
      <w:proofErr w:type="spellEnd"/>
      <w:r w:rsidR="002A7738">
        <w:rPr>
          <w:color w:val="000000"/>
        </w:rPr>
        <w:t xml:space="preserve"> </w:t>
      </w:r>
      <w:proofErr w:type="spellStart"/>
      <w:r w:rsidR="002A7738">
        <w:rPr>
          <w:color w:val="000000"/>
        </w:rPr>
        <w:t>последние</w:t>
      </w:r>
      <w:proofErr w:type="spellEnd"/>
      <w:r w:rsidR="002A7738">
        <w:rPr>
          <w:color w:val="000000"/>
        </w:rPr>
        <w:t xml:space="preserve"> </w:t>
      </w:r>
      <w:proofErr w:type="spellStart"/>
      <w:r w:rsidR="002A7738">
        <w:rPr>
          <w:color w:val="000000"/>
        </w:rPr>
        <w:t>сутки</w:t>
      </w:r>
      <w:proofErr w:type="spellEnd"/>
      <w:r w:rsidR="002A7738">
        <w:rPr>
          <w:color w:val="000000"/>
        </w:rPr>
        <w:t>)</w:t>
      </w:r>
      <w:r w:rsidR="002A7738">
        <w:rPr>
          <w:color w:val="000000"/>
          <w:lang w:val="ru-RU"/>
        </w:rPr>
        <w:t xml:space="preserve"> </w:t>
      </w:r>
      <w:r>
        <w:rPr>
          <w:rFonts w:cs="Times New Roman"/>
          <w:lang w:val="ru-RU"/>
        </w:rPr>
        <w:t xml:space="preserve">Всем пассажирам (кроме жителей Турции), побывавшим на территории наиболее поражённых стран в предшествующие 2 недели, запрещено въезжать в страну. Прекращены авиарейсы из страны, а также внутренние авиарейсы до 20.04. Введён комендантский час для лиц старше 65 лет, а также для рождённых после 01.01.20 и лиц, имеющих хронические заболевания.  Обязательно ношение масок в общественных местах. В крупнейших городах страны заблокированы въезд и выезд, кроме </w:t>
      </w:r>
      <w:r w:rsidR="00423BA2">
        <w:rPr>
          <w:rFonts w:cs="Times New Roman"/>
          <w:lang w:val="ru-RU"/>
        </w:rPr>
        <w:t xml:space="preserve">поставок, </w:t>
      </w:r>
      <w:r>
        <w:rPr>
          <w:rFonts w:cs="Times New Roman"/>
          <w:lang w:val="ru-RU"/>
        </w:rPr>
        <w:t xml:space="preserve">необходимых для жизнедеятельности населённого пункта. </w:t>
      </w:r>
      <w:r w:rsidR="008A2D43">
        <w:rPr>
          <w:rFonts w:cs="Times New Roman"/>
          <w:lang w:val="ru-RU"/>
        </w:rPr>
        <w:t>В выходные 11, 12, 18, 19 апреля вводится комендантский час с запретом на выход из дома.</w:t>
      </w:r>
    </w:p>
    <w:p w:rsidR="005D4EC0" w:rsidRDefault="005D4EC0"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761B20">
        <w:rPr>
          <w:rFonts w:cs="Times New Roman"/>
          <w:b/>
          <w:i/>
          <w:lang w:val="ru-RU"/>
        </w:rPr>
        <w:t>Бразилия</w:t>
      </w:r>
      <w:r>
        <w:rPr>
          <w:rFonts w:cs="Times New Roman"/>
          <w:lang w:val="ru-RU"/>
        </w:rPr>
        <w:t xml:space="preserve">. </w:t>
      </w:r>
      <w:r w:rsidR="002A7738">
        <w:rPr>
          <w:color w:val="000000"/>
        </w:rPr>
        <w:t>(</w:t>
      </w:r>
      <w:proofErr w:type="spellStart"/>
      <w:r w:rsidR="002A7738">
        <w:rPr>
          <w:color w:val="000000"/>
        </w:rPr>
        <w:t>Прирост</w:t>
      </w:r>
      <w:proofErr w:type="spellEnd"/>
      <w:r w:rsidR="002A7738">
        <w:rPr>
          <w:color w:val="000000"/>
        </w:rPr>
        <w:t xml:space="preserve"> </w:t>
      </w:r>
      <w:r w:rsidR="00E71F4B" w:rsidRPr="00E71F4B">
        <w:rPr>
          <w:color w:val="000000"/>
        </w:rPr>
        <w:t>3538</w:t>
      </w:r>
      <w:r w:rsidR="00E71F4B">
        <w:rPr>
          <w:color w:val="000000"/>
          <w:lang w:val="ru-RU"/>
        </w:rPr>
        <w:t xml:space="preserve"> </w:t>
      </w:r>
      <w:proofErr w:type="spellStart"/>
      <w:r w:rsidR="002A7738">
        <w:rPr>
          <w:color w:val="000000"/>
        </w:rPr>
        <w:t>случа</w:t>
      </w:r>
      <w:proofErr w:type="spellEnd"/>
      <w:r w:rsidR="00E71F4B">
        <w:rPr>
          <w:color w:val="000000"/>
          <w:lang w:val="ru-RU"/>
        </w:rPr>
        <w:t>ев</w:t>
      </w:r>
      <w:r w:rsidR="00596168">
        <w:rPr>
          <w:color w:val="000000"/>
          <w:lang w:val="ru-RU"/>
        </w:rPr>
        <w:t xml:space="preserve"> </w:t>
      </w:r>
      <w:proofErr w:type="spellStart"/>
      <w:r w:rsidR="002A7738">
        <w:rPr>
          <w:color w:val="000000"/>
        </w:rPr>
        <w:t>за</w:t>
      </w:r>
      <w:proofErr w:type="spellEnd"/>
      <w:r w:rsidR="002A7738">
        <w:rPr>
          <w:color w:val="000000"/>
        </w:rPr>
        <w:t xml:space="preserve"> </w:t>
      </w:r>
      <w:proofErr w:type="spellStart"/>
      <w:r w:rsidR="002A7738">
        <w:rPr>
          <w:color w:val="000000"/>
        </w:rPr>
        <w:t>последние</w:t>
      </w:r>
      <w:proofErr w:type="spellEnd"/>
      <w:r w:rsidR="002A7738">
        <w:rPr>
          <w:color w:val="000000"/>
        </w:rPr>
        <w:t xml:space="preserve"> </w:t>
      </w:r>
      <w:proofErr w:type="spellStart"/>
      <w:r w:rsidR="002A7738">
        <w:rPr>
          <w:color w:val="000000"/>
        </w:rPr>
        <w:t>сутки</w:t>
      </w:r>
      <w:proofErr w:type="spellEnd"/>
      <w:r w:rsidR="002A7738">
        <w:rPr>
          <w:color w:val="000000"/>
        </w:rPr>
        <w:t>)</w:t>
      </w:r>
      <w:r w:rsidR="002A7738">
        <w:rPr>
          <w:color w:val="000000"/>
          <w:lang w:val="ru-RU"/>
        </w:rPr>
        <w:t xml:space="preserve"> </w:t>
      </w:r>
      <w:r w:rsidR="00761B20">
        <w:rPr>
          <w:rFonts w:cs="Times New Roman"/>
          <w:lang w:val="ru-RU"/>
        </w:rPr>
        <w:t>В стране закрыты все пляжи, парки, торговые центры, кинотеатры и спортзалы, рестораны работают на вынос. Прекращено автобусное сообщение между городами, вход в метро разрешен для работников ключевых сфер деятельности. Введён запрет с 30.03 на прилёт иностранцев в страну на 30 дней. Закрыты сухопутные границы страны.</w:t>
      </w:r>
    </w:p>
    <w:p w:rsidR="008A0D62" w:rsidRDefault="008A0D62" w:rsidP="00264197">
      <w:pPr>
        <w:pStyle w:val="a6"/>
        <w:spacing w:line="276" w:lineRule="auto"/>
        <w:ind w:left="0" w:firstLine="284"/>
        <w:rPr>
          <w:rFonts w:cs="Times New Roman"/>
          <w:lang w:val="ru-RU"/>
        </w:rPr>
      </w:pPr>
    </w:p>
    <w:p w:rsidR="008A0D62" w:rsidRDefault="008A0D62" w:rsidP="00264197">
      <w:pPr>
        <w:pStyle w:val="a6"/>
        <w:spacing w:line="276" w:lineRule="auto"/>
        <w:ind w:left="0" w:firstLine="284"/>
        <w:rPr>
          <w:rFonts w:cs="Times New Roman"/>
          <w:lang w:val="ru-RU"/>
        </w:rPr>
      </w:pPr>
      <w:r w:rsidRPr="00AD2C70">
        <w:rPr>
          <w:rFonts w:cs="Times New Roman"/>
          <w:b/>
          <w:i/>
          <w:lang w:val="ru-RU"/>
        </w:rPr>
        <w:t>Канада</w:t>
      </w:r>
      <w:r>
        <w:rPr>
          <w:rFonts w:cs="Times New Roman"/>
          <w:lang w:val="ru-RU"/>
        </w:rPr>
        <w:t xml:space="preserve">. </w:t>
      </w:r>
      <w:r w:rsidR="002A7738">
        <w:rPr>
          <w:color w:val="000000"/>
        </w:rPr>
        <w:t>(</w:t>
      </w:r>
      <w:proofErr w:type="spellStart"/>
      <w:r w:rsidR="002A7738">
        <w:rPr>
          <w:color w:val="000000"/>
        </w:rPr>
        <w:t>Прирост</w:t>
      </w:r>
      <w:proofErr w:type="spellEnd"/>
      <w:r w:rsidR="002A7738">
        <w:rPr>
          <w:color w:val="000000"/>
        </w:rPr>
        <w:t xml:space="preserve"> </w:t>
      </w:r>
      <w:r w:rsidR="00E71F4B" w:rsidRPr="00E71F4B">
        <w:rPr>
          <w:color w:val="000000"/>
        </w:rPr>
        <w:t>2708</w:t>
      </w:r>
      <w:r w:rsidR="00E71F4B">
        <w:rPr>
          <w:color w:val="000000"/>
          <w:lang w:val="ru-RU"/>
        </w:rPr>
        <w:t xml:space="preserve"> </w:t>
      </w:r>
      <w:proofErr w:type="spellStart"/>
      <w:r w:rsidR="002A7738">
        <w:rPr>
          <w:color w:val="000000"/>
        </w:rPr>
        <w:t>случа</w:t>
      </w:r>
      <w:proofErr w:type="spellEnd"/>
      <w:r w:rsidR="00B72847">
        <w:rPr>
          <w:color w:val="000000"/>
          <w:lang w:val="ru-RU"/>
        </w:rPr>
        <w:t>ев</w:t>
      </w:r>
      <w:r w:rsidR="002A7738">
        <w:rPr>
          <w:color w:val="000000"/>
        </w:rPr>
        <w:t xml:space="preserve"> </w:t>
      </w:r>
      <w:proofErr w:type="spellStart"/>
      <w:r w:rsidR="002A7738">
        <w:rPr>
          <w:color w:val="000000"/>
        </w:rPr>
        <w:t>за</w:t>
      </w:r>
      <w:proofErr w:type="spellEnd"/>
      <w:r w:rsidR="002A7738">
        <w:rPr>
          <w:color w:val="000000"/>
        </w:rPr>
        <w:t xml:space="preserve"> </w:t>
      </w:r>
      <w:proofErr w:type="spellStart"/>
      <w:r w:rsidR="002A7738">
        <w:rPr>
          <w:color w:val="000000"/>
        </w:rPr>
        <w:t>последние</w:t>
      </w:r>
      <w:proofErr w:type="spellEnd"/>
      <w:r w:rsidR="002A7738">
        <w:rPr>
          <w:color w:val="000000"/>
        </w:rPr>
        <w:t xml:space="preserve"> </w:t>
      </w:r>
      <w:proofErr w:type="spellStart"/>
      <w:r w:rsidR="002A7738">
        <w:rPr>
          <w:color w:val="000000"/>
        </w:rPr>
        <w:t>сутки</w:t>
      </w:r>
      <w:proofErr w:type="spellEnd"/>
      <w:r w:rsidR="002A7738">
        <w:rPr>
          <w:color w:val="000000"/>
        </w:rPr>
        <w:t>)</w:t>
      </w:r>
      <w:r w:rsidR="002A7738">
        <w:rPr>
          <w:color w:val="000000"/>
          <w:lang w:val="ru-RU"/>
        </w:rPr>
        <w:t xml:space="preserve"> </w:t>
      </w:r>
      <w:r w:rsidR="00AD2C70">
        <w:rPr>
          <w:rFonts w:cs="Times New Roman"/>
          <w:lang w:val="ru-RU"/>
        </w:rPr>
        <w:t>Граница Канады закрыты для большинства иностранцев (кроме работников и студентов). Суднам с более чем 500 пассажирами запрещено останавливаться в портах страны. Все прибывшие в страну обязаны пройти 14-дневную самоизоляцию. В большинстве провинций введён запрет на массовые мероприятия, работу ресторанов, культурных учреждений.</w:t>
      </w:r>
    </w:p>
    <w:p w:rsidR="008A0D62" w:rsidRDefault="008A0D62" w:rsidP="00264197">
      <w:pPr>
        <w:pStyle w:val="a6"/>
        <w:spacing w:line="276" w:lineRule="auto"/>
        <w:ind w:left="0" w:firstLine="284"/>
        <w:rPr>
          <w:rFonts w:cs="Times New Roman"/>
          <w:lang w:val="ru-RU"/>
        </w:rPr>
      </w:pPr>
    </w:p>
    <w:p w:rsidR="000E7E1A" w:rsidRPr="000E7E1A" w:rsidRDefault="000E7E1A" w:rsidP="00264197">
      <w:pPr>
        <w:pStyle w:val="a6"/>
        <w:spacing w:line="276" w:lineRule="auto"/>
        <w:ind w:left="0" w:firstLine="284"/>
        <w:rPr>
          <w:rFonts w:cs="Times New Roman"/>
          <w:lang w:val="ru-RU"/>
        </w:rPr>
      </w:pPr>
      <w:r w:rsidRPr="00B72847">
        <w:rPr>
          <w:rFonts w:cs="Times New Roman"/>
          <w:b/>
          <w:i/>
          <w:lang w:val="ru-RU"/>
        </w:rPr>
        <w:t>Индия</w:t>
      </w:r>
      <w:r>
        <w:rPr>
          <w:rFonts w:cs="Times New Roman"/>
          <w:b/>
          <w:lang w:val="ru-RU"/>
        </w:rPr>
        <w:t xml:space="preserve">. </w:t>
      </w:r>
      <w:r w:rsidR="00B72847">
        <w:rPr>
          <w:color w:val="000000"/>
        </w:rPr>
        <w:t>(</w:t>
      </w:r>
      <w:proofErr w:type="spellStart"/>
      <w:r w:rsidR="00B72847">
        <w:rPr>
          <w:color w:val="000000"/>
        </w:rPr>
        <w:t>Прирост</w:t>
      </w:r>
      <w:proofErr w:type="spellEnd"/>
      <w:r w:rsidR="00B72847">
        <w:rPr>
          <w:color w:val="000000"/>
        </w:rPr>
        <w:t xml:space="preserve"> </w:t>
      </w:r>
      <w:r w:rsidR="00E71F4B" w:rsidRPr="00E71F4B">
        <w:rPr>
          <w:color w:val="000000"/>
        </w:rPr>
        <w:t>922</w:t>
      </w:r>
      <w:r w:rsidR="00E71F4B">
        <w:rPr>
          <w:color w:val="000000"/>
          <w:lang w:val="ru-RU"/>
        </w:rPr>
        <w:t xml:space="preserve"> </w:t>
      </w:r>
      <w:proofErr w:type="spellStart"/>
      <w:r w:rsidR="008A2D43">
        <w:rPr>
          <w:color w:val="000000"/>
        </w:rPr>
        <w:t>случа</w:t>
      </w:r>
      <w:proofErr w:type="spellEnd"/>
      <w:r w:rsidR="00596168">
        <w:rPr>
          <w:color w:val="000000"/>
          <w:lang w:val="ru-RU"/>
        </w:rPr>
        <w:t>ев</w:t>
      </w:r>
      <w:r w:rsidR="008A2D43">
        <w:rPr>
          <w:color w:val="000000"/>
        </w:rPr>
        <w:t xml:space="preserve"> </w:t>
      </w:r>
      <w:proofErr w:type="spellStart"/>
      <w:r w:rsidR="00B72847">
        <w:rPr>
          <w:color w:val="000000"/>
        </w:rPr>
        <w:t>за</w:t>
      </w:r>
      <w:proofErr w:type="spellEnd"/>
      <w:r w:rsidR="00B72847">
        <w:rPr>
          <w:color w:val="000000"/>
        </w:rPr>
        <w:t xml:space="preserve"> </w:t>
      </w:r>
      <w:proofErr w:type="spellStart"/>
      <w:r w:rsidR="00B72847">
        <w:rPr>
          <w:color w:val="000000"/>
        </w:rPr>
        <w:t>последние</w:t>
      </w:r>
      <w:proofErr w:type="spellEnd"/>
      <w:r w:rsidR="00B72847">
        <w:rPr>
          <w:color w:val="000000"/>
        </w:rPr>
        <w:t xml:space="preserve"> </w:t>
      </w:r>
      <w:proofErr w:type="spellStart"/>
      <w:r w:rsidR="00B72847">
        <w:rPr>
          <w:color w:val="000000"/>
        </w:rPr>
        <w:t>сутки</w:t>
      </w:r>
      <w:proofErr w:type="spellEnd"/>
      <w:r w:rsidR="00B72847">
        <w:rPr>
          <w:color w:val="000000"/>
        </w:rPr>
        <w:t>)</w:t>
      </w:r>
      <w:r w:rsidR="00B72847">
        <w:rPr>
          <w:color w:val="000000"/>
          <w:lang w:val="ru-RU"/>
        </w:rPr>
        <w:t xml:space="preserve"> </w:t>
      </w:r>
      <w:r>
        <w:rPr>
          <w:rFonts w:cs="Times New Roman"/>
          <w:lang w:val="ru-RU"/>
        </w:rPr>
        <w:t>Прекращены международные и внутренние авиарейсы. Закрыты сухопутные границы с Бутаном, Мьянмой, Непалом. Введён общенациональный карантин, гражданам необходимо оставаться дома, кроме случаев крайней необходимости</w:t>
      </w:r>
      <w:r w:rsidR="003766A1">
        <w:rPr>
          <w:rFonts w:cs="Times New Roman"/>
          <w:lang w:val="ru-RU"/>
        </w:rPr>
        <w:t xml:space="preserve"> (по сообщениям СМИ до 30.04)</w:t>
      </w:r>
      <w:r>
        <w:rPr>
          <w:rFonts w:cs="Times New Roman"/>
          <w:lang w:val="ru-RU"/>
        </w:rPr>
        <w:t xml:space="preserve">. Закрыты торговые точки (кроме аптек, супермаркетов). Часть штатов ввела </w:t>
      </w:r>
      <w:r w:rsidR="00B72847">
        <w:rPr>
          <w:rFonts w:cs="Times New Roman"/>
          <w:lang w:val="ru-RU"/>
        </w:rPr>
        <w:t xml:space="preserve">запрет на нахождение в общественных местах без масок. </w:t>
      </w:r>
      <w:r>
        <w:rPr>
          <w:rFonts w:cs="Times New Roman"/>
          <w:lang w:val="ru-RU"/>
        </w:rPr>
        <w:t xml:space="preserve">  </w:t>
      </w:r>
    </w:p>
    <w:p w:rsidR="000E7E1A" w:rsidRDefault="000E7E1A" w:rsidP="00264197">
      <w:pPr>
        <w:pStyle w:val="a6"/>
        <w:spacing w:line="276" w:lineRule="auto"/>
        <w:ind w:left="0" w:firstLine="284"/>
        <w:rPr>
          <w:rFonts w:cs="Times New Roman"/>
          <w:b/>
          <w:lang w:val="ru-RU"/>
        </w:rPr>
      </w:pPr>
    </w:p>
    <w:p w:rsidR="00772A39" w:rsidRDefault="00772A39" w:rsidP="00772A39">
      <w:pPr>
        <w:pStyle w:val="a6"/>
        <w:spacing w:line="276" w:lineRule="auto"/>
        <w:ind w:left="0" w:firstLine="284"/>
        <w:rPr>
          <w:rFonts w:cs="Times New Roman"/>
          <w:lang w:val="ru-RU"/>
        </w:rPr>
      </w:pPr>
      <w:r w:rsidRPr="00921A7A">
        <w:rPr>
          <w:rFonts w:cs="Times New Roman"/>
          <w:b/>
          <w:i/>
          <w:lang w:val="ru-RU"/>
        </w:rPr>
        <w:t>Перу</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998</w:t>
      </w:r>
      <w:r w:rsidR="00E71F4B">
        <w:rPr>
          <w:color w:val="000000"/>
          <w:lang w:val="ru-RU"/>
        </w:rPr>
        <w:t xml:space="preserve"> </w:t>
      </w:r>
      <w:proofErr w:type="spellStart"/>
      <w:r>
        <w:rPr>
          <w:color w:val="000000"/>
        </w:rPr>
        <w:t>случа</w:t>
      </w:r>
      <w:proofErr w:type="spellEnd"/>
      <w:r w:rsidR="00596168">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 xml:space="preserve">С 15.03 действует режим чрезвычайного положения. Введён общенациональный комендантский час с 18.00 до 05.00. За пределами дома все обязаны носить маски. Выход из дома запрещён по воскресеньям. Закрыты все границы до </w:t>
      </w:r>
      <w:r>
        <w:rPr>
          <w:rFonts w:cs="Times New Roman"/>
          <w:lang w:val="ru-RU"/>
        </w:rPr>
        <w:lastRenderedPageBreak/>
        <w:t xml:space="preserve">26.04.20.  </w:t>
      </w:r>
    </w:p>
    <w:p w:rsidR="00596168" w:rsidRDefault="00596168" w:rsidP="00596168">
      <w:pPr>
        <w:pStyle w:val="a6"/>
        <w:spacing w:line="276" w:lineRule="auto"/>
        <w:ind w:left="0" w:firstLine="284"/>
        <w:rPr>
          <w:rFonts w:cs="Times New Roman"/>
          <w:b/>
          <w:i/>
          <w:lang w:val="ru-RU"/>
        </w:rPr>
      </w:pPr>
    </w:p>
    <w:p w:rsidR="00596168" w:rsidRDefault="00596168" w:rsidP="00596168">
      <w:pPr>
        <w:pStyle w:val="a6"/>
        <w:spacing w:line="276" w:lineRule="auto"/>
        <w:ind w:left="0" w:firstLine="284"/>
        <w:rPr>
          <w:rFonts w:cs="Times New Roman"/>
          <w:lang w:val="ru-RU"/>
        </w:rPr>
      </w:pPr>
      <w:r w:rsidRPr="00DE7951">
        <w:rPr>
          <w:rFonts w:cs="Times New Roman"/>
          <w:b/>
          <w:i/>
          <w:lang w:val="ru-RU"/>
        </w:rPr>
        <w:t>Нидерланды</w:t>
      </w:r>
      <w:r>
        <w:rPr>
          <w:rFonts w:cs="Times New Roman"/>
          <w:lang w:val="ru-RU"/>
        </w:rPr>
        <w:t xml:space="preserve">. </w:t>
      </w:r>
      <w:r>
        <w:rPr>
          <w:color w:val="000000"/>
        </w:rPr>
        <w:t>(</w:t>
      </w:r>
      <w:proofErr w:type="spellStart"/>
      <w:r>
        <w:rPr>
          <w:color w:val="000000"/>
        </w:rPr>
        <w:t>Прирост</w:t>
      </w:r>
      <w:proofErr w:type="spellEnd"/>
      <w:r>
        <w:rPr>
          <w:color w:val="000000"/>
        </w:rPr>
        <w:t xml:space="preserve"> </w:t>
      </w:r>
      <w:r w:rsidR="00E71F4B" w:rsidRPr="00E71F4B">
        <w:rPr>
          <w:color w:val="000000"/>
        </w:rPr>
        <w:t>1405</w:t>
      </w:r>
      <w:r w:rsidR="00E71F4B">
        <w:rPr>
          <w:color w:val="000000"/>
          <w:lang w:val="ru-RU"/>
        </w:rPr>
        <w:t xml:space="preserve"> </w:t>
      </w:r>
      <w:proofErr w:type="spellStart"/>
      <w:r>
        <w:rPr>
          <w:color w:val="000000"/>
        </w:rPr>
        <w:t>случа</w:t>
      </w:r>
      <w:proofErr w:type="spellEnd"/>
      <w:r>
        <w:rPr>
          <w:color w:val="000000"/>
          <w:lang w:val="ru-RU"/>
        </w:rPr>
        <w:t>ев</w:t>
      </w:r>
      <w:r>
        <w:rPr>
          <w:color w:val="000000"/>
        </w:rPr>
        <w:t xml:space="preserve"> </w:t>
      </w:r>
      <w:proofErr w:type="spellStart"/>
      <w:r>
        <w:rPr>
          <w:color w:val="000000"/>
        </w:rPr>
        <w:t>за</w:t>
      </w:r>
      <w:proofErr w:type="spellEnd"/>
      <w:r>
        <w:rPr>
          <w:color w:val="000000"/>
        </w:rPr>
        <w:t xml:space="preserve"> </w:t>
      </w:r>
      <w:proofErr w:type="spellStart"/>
      <w:r>
        <w:rPr>
          <w:color w:val="000000"/>
        </w:rPr>
        <w:t>последние</w:t>
      </w:r>
      <w:proofErr w:type="spellEnd"/>
      <w:r>
        <w:rPr>
          <w:color w:val="000000"/>
        </w:rPr>
        <w:t xml:space="preserve"> </w:t>
      </w:r>
      <w:proofErr w:type="spellStart"/>
      <w:r>
        <w:rPr>
          <w:color w:val="000000"/>
        </w:rPr>
        <w:t>сутки</w:t>
      </w:r>
      <w:proofErr w:type="spellEnd"/>
      <w:r>
        <w:rPr>
          <w:color w:val="000000"/>
        </w:rPr>
        <w:t>)</w:t>
      </w:r>
      <w:r>
        <w:rPr>
          <w:color w:val="000000"/>
          <w:lang w:val="ru-RU"/>
        </w:rPr>
        <w:t xml:space="preserve"> </w:t>
      </w:r>
      <w:r>
        <w:rPr>
          <w:rFonts w:cs="Times New Roman"/>
          <w:lang w:val="ru-RU"/>
        </w:rPr>
        <w:t>До 28.04 закрыты учреждения спорта и общественного питания, развлекательные заведения. Школы и университеты закрыты до майских каникул. Рекомендовано оставаться дома, по возможности, работать удалённо, выходить только за продуктами, чтобы выгулять собаку, для посещения нуждающихся в уходе. Запрещены мероприятия со скоплением людей, кроме похорон, свадеб, религиозных собраний (не более 30 человек).</w:t>
      </w:r>
    </w:p>
    <w:p w:rsidR="00772A39" w:rsidRDefault="00772A39" w:rsidP="00264197">
      <w:pPr>
        <w:pStyle w:val="a6"/>
        <w:spacing w:line="276" w:lineRule="auto"/>
        <w:ind w:left="0" w:firstLine="284"/>
        <w:rPr>
          <w:rFonts w:cs="Times New Roman"/>
          <w:b/>
          <w:lang w:val="ru-RU"/>
        </w:rPr>
      </w:pPr>
    </w:p>
    <w:p w:rsidR="00A04B3A" w:rsidRPr="000E7E1A" w:rsidRDefault="00A04B3A" w:rsidP="00264197">
      <w:pPr>
        <w:pStyle w:val="a6"/>
        <w:spacing w:line="276" w:lineRule="auto"/>
        <w:ind w:left="0" w:firstLine="284"/>
        <w:rPr>
          <w:rFonts w:cs="Times New Roman"/>
          <w:b/>
          <w:lang w:val="ru-RU"/>
        </w:rPr>
      </w:pPr>
    </w:p>
    <w:sectPr w:rsidR="00A04B3A" w:rsidRPr="000E7E1A" w:rsidSect="00454FA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511"/>
    <w:multiLevelType w:val="hybridMultilevel"/>
    <w:tmpl w:val="F236B5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342F6"/>
    <w:multiLevelType w:val="hybridMultilevel"/>
    <w:tmpl w:val="347023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E36BC"/>
    <w:multiLevelType w:val="hybridMultilevel"/>
    <w:tmpl w:val="FFA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11E30"/>
    <w:multiLevelType w:val="hybridMultilevel"/>
    <w:tmpl w:val="8CE48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6B0619"/>
    <w:multiLevelType w:val="hybridMultilevel"/>
    <w:tmpl w:val="2E665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94A6E33"/>
    <w:multiLevelType w:val="hybridMultilevel"/>
    <w:tmpl w:val="EA06A8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905E8B"/>
    <w:multiLevelType w:val="hybridMultilevel"/>
    <w:tmpl w:val="A9A239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B36195D"/>
    <w:multiLevelType w:val="hybridMultilevel"/>
    <w:tmpl w:val="760E7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46F74C3"/>
    <w:multiLevelType w:val="hybridMultilevel"/>
    <w:tmpl w:val="58B2248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E95342"/>
    <w:multiLevelType w:val="hybridMultilevel"/>
    <w:tmpl w:val="8C7C1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F1207E7"/>
    <w:multiLevelType w:val="hybridMultilevel"/>
    <w:tmpl w:val="C9B848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3E2C12"/>
    <w:multiLevelType w:val="hybridMultilevel"/>
    <w:tmpl w:val="B16E39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C6A30E7"/>
    <w:multiLevelType w:val="hybridMultilevel"/>
    <w:tmpl w:val="A1ACD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7803BC"/>
    <w:multiLevelType w:val="hybridMultilevel"/>
    <w:tmpl w:val="D2F6B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1A76BC"/>
    <w:multiLevelType w:val="hybridMultilevel"/>
    <w:tmpl w:val="DB9C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0C1006"/>
    <w:multiLevelType w:val="hybridMultilevel"/>
    <w:tmpl w:val="ADE0F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380244"/>
    <w:multiLevelType w:val="hybridMultilevel"/>
    <w:tmpl w:val="10223E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6FD0BEF"/>
    <w:multiLevelType w:val="hybridMultilevel"/>
    <w:tmpl w:val="2828D3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1"/>
  </w:num>
  <w:num w:numId="2">
    <w:abstractNumId w:val="34"/>
  </w:num>
  <w:num w:numId="3">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12"/>
  </w:num>
  <w:num w:numId="10">
    <w:abstractNumId w:val="21"/>
  </w:num>
  <w:num w:numId="11">
    <w:abstractNumId w:val="10"/>
  </w:num>
  <w:num w:numId="12">
    <w:abstractNumId w:val="37"/>
  </w:num>
  <w:num w:numId="13">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7"/>
  </w:num>
  <w:num w:numId="16">
    <w:abstractNumId w:val="26"/>
  </w:num>
  <w:num w:numId="17">
    <w:abstractNumId w:val="44"/>
  </w:num>
  <w:num w:numId="18">
    <w:abstractNumId w:val="15"/>
  </w:num>
  <w:num w:numId="19">
    <w:abstractNumId w:val="1"/>
  </w:num>
  <w:num w:numId="20">
    <w:abstractNumId w:val="33"/>
  </w:num>
  <w:num w:numId="21">
    <w:abstractNumId w:val="8"/>
  </w:num>
  <w:num w:numId="22">
    <w:abstractNumId w:val="25"/>
  </w:num>
  <w:num w:numId="23">
    <w:abstractNumId w:val="29"/>
  </w:num>
  <w:num w:numId="24">
    <w:abstractNumId w:val="28"/>
  </w:num>
  <w:num w:numId="25">
    <w:abstractNumId w:val="43"/>
  </w:num>
  <w:num w:numId="26">
    <w:abstractNumId w:val="38"/>
  </w:num>
  <w:num w:numId="27">
    <w:abstractNumId w:val="3"/>
  </w:num>
  <w:num w:numId="28">
    <w:abstractNumId w:val="27"/>
  </w:num>
  <w:num w:numId="29">
    <w:abstractNumId w:val="42"/>
  </w:num>
  <w:num w:numId="30">
    <w:abstractNumId w:val="2"/>
  </w:num>
  <w:num w:numId="31">
    <w:abstractNumId w:val="20"/>
  </w:num>
  <w:num w:numId="32">
    <w:abstractNumId w:val="41"/>
  </w:num>
  <w:num w:numId="33">
    <w:abstractNumId w:val="40"/>
  </w:num>
  <w:num w:numId="34">
    <w:abstractNumId w:val="39"/>
  </w:num>
  <w:num w:numId="35">
    <w:abstractNumId w:val="22"/>
  </w:num>
  <w:num w:numId="36">
    <w:abstractNumId w:val="7"/>
  </w:num>
  <w:num w:numId="37">
    <w:abstractNumId w:val="13"/>
  </w:num>
  <w:num w:numId="38">
    <w:abstractNumId w:val="19"/>
  </w:num>
  <w:num w:numId="39">
    <w:abstractNumId w:val="45"/>
  </w:num>
  <w:num w:numId="40">
    <w:abstractNumId w:val="5"/>
  </w:num>
  <w:num w:numId="41">
    <w:abstractNumId w:val="4"/>
  </w:num>
  <w:num w:numId="42">
    <w:abstractNumId w:val="23"/>
  </w:num>
  <w:num w:numId="43">
    <w:abstractNumId w:val="36"/>
  </w:num>
  <w:num w:numId="44">
    <w:abstractNumId w:val="11"/>
  </w:num>
  <w:num w:numId="45">
    <w:abstractNumId w:val="35"/>
  </w:num>
  <w:num w:numId="46">
    <w:abstractNumId w:val="6"/>
  </w:num>
  <w:num w:numId="47">
    <w:abstractNumId w:val="0"/>
  </w:num>
  <w:num w:numId="48">
    <w:abstractNumId w:val="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64"/>
    <w:rsid w:val="000113DC"/>
    <w:rsid w:val="00014DFB"/>
    <w:rsid w:val="000205EC"/>
    <w:rsid w:val="0002725E"/>
    <w:rsid w:val="00030045"/>
    <w:rsid w:val="000308EC"/>
    <w:rsid w:val="00030AA5"/>
    <w:rsid w:val="000315DF"/>
    <w:rsid w:val="00033A55"/>
    <w:rsid w:val="00044C7C"/>
    <w:rsid w:val="00052F9B"/>
    <w:rsid w:val="00057D95"/>
    <w:rsid w:val="00067FB5"/>
    <w:rsid w:val="000702BD"/>
    <w:rsid w:val="00073090"/>
    <w:rsid w:val="00077791"/>
    <w:rsid w:val="00081163"/>
    <w:rsid w:val="0008416F"/>
    <w:rsid w:val="00085B97"/>
    <w:rsid w:val="000907D0"/>
    <w:rsid w:val="0009369F"/>
    <w:rsid w:val="000A189A"/>
    <w:rsid w:val="000A5EBE"/>
    <w:rsid w:val="000B1401"/>
    <w:rsid w:val="000B1738"/>
    <w:rsid w:val="000B1D0C"/>
    <w:rsid w:val="000B6BDB"/>
    <w:rsid w:val="000C34FD"/>
    <w:rsid w:val="000C4B46"/>
    <w:rsid w:val="000C4C69"/>
    <w:rsid w:val="000D1C55"/>
    <w:rsid w:val="000D22DB"/>
    <w:rsid w:val="000E0910"/>
    <w:rsid w:val="000E7E1A"/>
    <w:rsid w:val="000F0583"/>
    <w:rsid w:val="000F14DD"/>
    <w:rsid w:val="000F4D6B"/>
    <w:rsid w:val="000F5193"/>
    <w:rsid w:val="00101878"/>
    <w:rsid w:val="00121033"/>
    <w:rsid w:val="00130FC8"/>
    <w:rsid w:val="001435E7"/>
    <w:rsid w:val="00150759"/>
    <w:rsid w:val="0015646A"/>
    <w:rsid w:val="001604A9"/>
    <w:rsid w:val="00164177"/>
    <w:rsid w:val="001658A4"/>
    <w:rsid w:val="00167B03"/>
    <w:rsid w:val="001701E3"/>
    <w:rsid w:val="001903E4"/>
    <w:rsid w:val="001A0E24"/>
    <w:rsid w:val="001A1444"/>
    <w:rsid w:val="001A2E33"/>
    <w:rsid w:val="001A2F0D"/>
    <w:rsid w:val="001A5064"/>
    <w:rsid w:val="001B14B9"/>
    <w:rsid w:val="001B3C6E"/>
    <w:rsid w:val="001B6B61"/>
    <w:rsid w:val="001B7483"/>
    <w:rsid w:val="001C2234"/>
    <w:rsid w:val="001D403D"/>
    <w:rsid w:val="001D631B"/>
    <w:rsid w:val="001D7917"/>
    <w:rsid w:val="001F274A"/>
    <w:rsid w:val="001F5A64"/>
    <w:rsid w:val="002011CF"/>
    <w:rsid w:val="002025CC"/>
    <w:rsid w:val="0020685F"/>
    <w:rsid w:val="002069EF"/>
    <w:rsid w:val="00207B64"/>
    <w:rsid w:val="00210628"/>
    <w:rsid w:val="0021299F"/>
    <w:rsid w:val="00212E74"/>
    <w:rsid w:val="002139D4"/>
    <w:rsid w:val="0021642C"/>
    <w:rsid w:val="00220D3A"/>
    <w:rsid w:val="00224A91"/>
    <w:rsid w:val="00225D99"/>
    <w:rsid w:val="0023049E"/>
    <w:rsid w:val="00232396"/>
    <w:rsid w:val="00233EB8"/>
    <w:rsid w:val="00235F60"/>
    <w:rsid w:val="00237580"/>
    <w:rsid w:val="0023782C"/>
    <w:rsid w:val="00241D5F"/>
    <w:rsid w:val="002456E2"/>
    <w:rsid w:val="00250D64"/>
    <w:rsid w:val="00252725"/>
    <w:rsid w:val="002528A5"/>
    <w:rsid w:val="00257818"/>
    <w:rsid w:val="002623E5"/>
    <w:rsid w:val="0026299B"/>
    <w:rsid w:val="00263812"/>
    <w:rsid w:val="00263AAE"/>
    <w:rsid w:val="00264197"/>
    <w:rsid w:val="00270DE9"/>
    <w:rsid w:val="00273BF4"/>
    <w:rsid w:val="00273CA4"/>
    <w:rsid w:val="0027759D"/>
    <w:rsid w:val="002821B8"/>
    <w:rsid w:val="0028484C"/>
    <w:rsid w:val="00295DD1"/>
    <w:rsid w:val="00295E30"/>
    <w:rsid w:val="00296252"/>
    <w:rsid w:val="002A1732"/>
    <w:rsid w:val="002A48CB"/>
    <w:rsid w:val="002A5495"/>
    <w:rsid w:val="002A581B"/>
    <w:rsid w:val="002A5BE6"/>
    <w:rsid w:val="002A7738"/>
    <w:rsid w:val="002C03B3"/>
    <w:rsid w:val="002C1C42"/>
    <w:rsid w:val="002D6AAE"/>
    <w:rsid w:val="002D7265"/>
    <w:rsid w:val="002E1F20"/>
    <w:rsid w:val="002E2670"/>
    <w:rsid w:val="002F0E58"/>
    <w:rsid w:val="002F1385"/>
    <w:rsid w:val="002F2E76"/>
    <w:rsid w:val="002F68EB"/>
    <w:rsid w:val="0030271D"/>
    <w:rsid w:val="0031134E"/>
    <w:rsid w:val="00313FAE"/>
    <w:rsid w:val="00320231"/>
    <w:rsid w:val="003213C2"/>
    <w:rsid w:val="00331DFB"/>
    <w:rsid w:val="0033705E"/>
    <w:rsid w:val="00352472"/>
    <w:rsid w:val="003550BE"/>
    <w:rsid w:val="00357353"/>
    <w:rsid w:val="00360E03"/>
    <w:rsid w:val="0036423A"/>
    <w:rsid w:val="00364727"/>
    <w:rsid w:val="00364D42"/>
    <w:rsid w:val="00365794"/>
    <w:rsid w:val="00366594"/>
    <w:rsid w:val="00366A2A"/>
    <w:rsid w:val="003720B7"/>
    <w:rsid w:val="00374833"/>
    <w:rsid w:val="00375C6D"/>
    <w:rsid w:val="003766A1"/>
    <w:rsid w:val="0037778B"/>
    <w:rsid w:val="00391C6F"/>
    <w:rsid w:val="00392BEF"/>
    <w:rsid w:val="003A14AC"/>
    <w:rsid w:val="003A1781"/>
    <w:rsid w:val="003A1B22"/>
    <w:rsid w:val="003A379D"/>
    <w:rsid w:val="003A4741"/>
    <w:rsid w:val="003B00FE"/>
    <w:rsid w:val="003B21D5"/>
    <w:rsid w:val="003C0E76"/>
    <w:rsid w:val="003C14E3"/>
    <w:rsid w:val="003C2F9B"/>
    <w:rsid w:val="003C3215"/>
    <w:rsid w:val="003C375D"/>
    <w:rsid w:val="003C4EE8"/>
    <w:rsid w:val="003D42A0"/>
    <w:rsid w:val="003D70A9"/>
    <w:rsid w:val="003E072C"/>
    <w:rsid w:val="003E0A77"/>
    <w:rsid w:val="003E4B87"/>
    <w:rsid w:val="003E6FEA"/>
    <w:rsid w:val="003E7E52"/>
    <w:rsid w:val="003F1C66"/>
    <w:rsid w:val="003F42A6"/>
    <w:rsid w:val="003F6CA0"/>
    <w:rsid w:val="00403435"/>
    <w:rsid w:val="00405A62"/>
    <w:rsid w:val="00414E44"/>
    <w:rsid w:val="00423BA2"/>
    <w:rsid w:val="004256A0"/>
    <w:rsid w:val="00427FFB"/>
    <w:rsid w:val="0043157D"/>
    <w:rsid w:val="00435C81"/>
    <w:rsid w:val="00451B9A"/>
    <w:rsid w:val="00454FA0"/>
    <w:rsid w:val="0046069E"/>
    <w:rsid w:val="00464D1B"/>
    <w:rsid w:val="00465BFF"/>
    <w:rsid w:val="00471290"/>
    <w:rsid w:val="00484FDA"/>
    <w:rsid w:val="00485342"/>
    <w:rsid w:val="0048581E"/>
    <w:rsid w:val="004A2C93"/>
    <w:rsid w:val="004A4689"/>
    <w:rsid w:val="004A524F"/>
    <w:rsid w:val="004B2DC9"/>
    <w:rsid w:val="004B60A5"/>
    <w:rsid w:val="004C2412"/>
    <w:rsid w:val="004C509D"/>
    <w:rsid w:val="004C6018"/>
    <w:rsid w:val="004D7BCD"/>
    <w:rsid w:val="004E19A7"/>
    <w:rsid w:val="004E300C"/>
    <w:rsid w:val="004E568A"/>
    <w:rsid w:val="004E666D"/>
    <w:rsid w:val="004F090E"/>
    <w:rsid w:val="004F276E"/>
    <w:rsid w:val="004F6DB0"/>
    <w:rsid w:val="0050023F"/>
    <w:rsid w:val="00501378"/>
    <w:rsid w:val="00506900"/>
    <w:rsid w:val="00506CED"/>
    <w:rsid w:val="00510702"/>
    <w:rsid w:val="00513D00"/>
    <w:rsid w:val="00513EEE"/>
    <w:rsid w:val="00516126"/>
    <w:rsid w:val="0051745A"/>
    <w:rsid w:val="005276D8"/>
    <w:rsid w:val="00527B6B"/>
    <w:rsid w:val="005427E8"/>
    <w:rsid w:val="00543039"/>
    <w:rsid w:val="005550FB"/>
    <w:rsid w:val="00556367"/>
    <w:rsid w:val="00560D2D"/>
    <w:rsid w:val="00561AD4"/>
    <w:rsid w:val="0057019E"/>
    <w:rsid w:val="00583148"/>
    <w:rsid w:val="00584753"/>
    <w:rsid w:val="005848FB"/>
    <w:rsid w:val="00592276"/>
    <w:rsid w:val="005938F8"/>
    <w:rsid w:val="00593916"/>
    <w:rsid w:val="00596168"/>
    <w:rsid w:val="005A1441"/>
    <w:rsid w:val="005A2BF0"/>
    <w:rsid w:val="005B1441"/>
    <w:rsid w:val="005B3440"/>
    <w:rsid w:val="005B60DB"/>
    <w:rsid w:val="005C0B0E"/>
    <w:rsid w:val="005C18AB"/>
    <w:rsid w:val="005C3004"/>
    <w:rsid w:val="005C64E6"/>
    <w:rsid w:val="005D4EC0"/>
    <w:rsid w:val="005E732E"/>
    <w:rsid w:val="005F280C"/>
    <w:rsid w:val="005F3E92"/>
    <w:rsid w:val="005F6DBE"/>
    <w:rsid w:val="00611CE3"/>
    <w:rsid w:val="00613BDC"/>
    <w:rsid w:val="006235D6"/>
    <w:rsid w:val="00626969"/>
    <w:rsid w:val="00631C88"/>
    <w:rsid w:val="00634568"/>
    <w:rsid w:val="00635B94"/>
    <w:rsid w:val="00636E7D"/>
    <w:rsid w:val="0063776E"/>
    <w:rsid w:val="00642870"/>
    <w:rsid w:val="006477F4"/>
    <w:rsid w:val="006530FE"/>
    <w:rsid w:val="00654B0C"/>
    <w:rsid w:val="006626C2"/>
    <w:rsid w:val="006659F8"/>
    <w:rsid w:val="00667CF0"/>
    <w:rsid w:val="006860F4"/>
    <w:rsid w:val="00686179"/>
    <w:rsid w:val="0069179B"/>
    <w:rsid w:val="006A1179"/>
    <w:rsid w:val="006A5373"/>
    <w:rsid w:val="006B2371"/>
    <w:rsid w:val="006C089F"/>
    <w:rsid w:val="006C2049"/>
    <w:rsid w:val="006C3E78"/>
    <w:rsid w:val="006C4DA7"/>
    <w:rsid w:val="006C7AF7"/>
    <w:rsid w:val="006D0962"/>
    <w:rsid w:val="006D7AA2"/>
    <w:rsid w:val="006E2016"/>
    <w:rsid w:val="006E2375"/>
    <w:rsid w:val="006E5002"/>
    <w:rsid w:val="006E76E1"/>
    <w:rsid w:val="006F0417"/>
    <w:rsid w:val="006F0EA5"/>
    <w:rsid w:val="006F17AF"/>
    <w:rsid w:val="006F238F"/>
    <w:rsid w:val="006F3E64"/>
    <w:rsid w:val="006F6261"/>
    <w:rsid w:val="0070020C"/>
    <w:rsid w:val="007068BF"/>
    <w:rsid w:val="00710A4D"/>
    <w:rsid w:val="00714952"/>
    <w:rsid w:val="00717760"/>
    <w:rsid w:val="00723B57"/>
    <w:rsid w:val="00724FBD"/>
    <w:rsid w:val="00725517"/>
    <w:rsid w:val="0073697B"/>
    <w:rsid w:val="00740E66"/>
    <w:rsid w:val="00741ECB"/>
    <w:rsid w:val="00743684"/>
    <w:rsid w:val="0074470F"/>
    <w:rsid w:val="00744C63"/>
    <w:rsid w:val="0075232F"/>
    <w:rsid w:val="00754B69"/>
    <w:rsid w:val="00761B20"/>
    <w:rsid w:val="00765088"/>
    <w:rsid w:val="00766C9E"/>
    <w:rsid w:val="00771D87"/>
    <w:rsid w:val="00772A39"/>
    <w:rsid w:val="007759BE"/>
    <w:rsid w:val="0078249C"/>
    <w:rsid w:val="007831F4"/>
    <w:rsid w:val="007932E7"/>
    <w:rsid w:val="007A7CB9"/>
    <w:rsid w:val="007A7DCD"/>
    <w:rsid w:val="007B7BC2"/>
    <w:rsid w:val="007C5907"/>
    <w:rsid w:val="007C65A3"/>
    <w:rsid w:val="007D163F"/>
    <w:rsid w:val="007E3CB6"/>
    <w:rsid w:val="007F380D"/>
    <w:rsid w:val="007F47B0"/>
    <w:rsid w:val="007F5E09"/>
    <w:rsid w:val="007F60F1"/>
    <w:rsid w:val="007F6F58"/>
    <w:rsid w:val="007F7425"/>
    <w:rsid w:val="00802E61"/>
    <w:rsid w:val="00804633"/>
    <w:rsid w:val="00810C7D"/>
    <w:rsid w:val="00811AAA"/>
    <w:rsid w:val="008140D6"/>
    <w:rsid w:val="008145E6"/>
    <w:rsid w:val="00815194"/>
    <w:rsid w:val="0081576D"/>
    <w:rsid w:val="00824A7A"/>
    <w:rsid w:val="008267DB"/>
    <w:rsid w:val="00831787"/>
    <w:rsid w:val="0083238B"/>
    <w:rsid w:val="0083436C"/>
    <w:rsid w:val="00834560"/>
    <w:rsid w:val="008403DC"/>
    <w:rsid w:val="00841AE6"/>
    <w:rsid w:val="00871631"/>
    <w:rsid w:val="00872A97"/>
    <w:rsid w:val="0088662F"/>
    <w:rsid w:val="00887555"/>
    <w:rsid w:val="00887DCA"/>
    <w:rsid w:val="008926B2"/>
    <w:rsid w:val="008A0D62"/>
    <w:rsid w:val="008A1363"/>
    <w:rsid w:val="008A2D43"/>
    <w:rsid w:val="008A40FA"/>
    <w:rsid w:val="008A68D5"/>
    <w:rsid w:val="008B1559"/>
    <w:rsid w:val="008B63E1"/>
    <w:rsid w:val="008C3112"/>
    <w:rsid w:val="008C723A"/>
    <w:rsid w:val="008C7433"/>
    <w:rsid w:val="008D021B"/>
    <w:rsid w:val="008D28E0"/>
    <w:rsid w:val="008E3E21"/>
    <w:rsid w:val="008E6892"/>
    <w:rsid w:val="008F01B6"/>
    <w:rsid w:val="008F5594"/>
    <w:rsid w:val="0091180C"/>
    <w:rsid w:val="00911F5C"/>
    <w:rsid w:val="00921A7A"/>
    <w:rsid w:val="00921B14"/>
    <w:rsid w:val="009250F7"/>
    <w:rsid w:val="00927CA6"/>
    <w:rsid w:val="00935AD7"/>
    <w:rsid w:val="00936F22"/>
    <w:rsid w:val="009470C8"/>
    <w:rsid w:val="009472E7"/>
    <w:rsid w:val="00950B7A"/>
    <w:rsid w:val="00951C5D"/>
    <w:rsid w:val="00953E2B"/>
    <w:rsid w:val="00967367"/>
    <w:rsid w:val="00967CC1"/>
    <w:rsid w:val="00973E1E"/>
    <w:rsid w:val="0097469B"/>
    <w:rsid w:val="00990D79"/>
    <w:rsid w:val="00993D21"/>
    <w:rsid w:val="00995E3B"/>
    <w:rsid w:val="009A00D5"/>
    <w:rsid w:val="009A1190"/>
    <w:rsid w:val="009A402B"/>
    <w:rsid w:val="009C3DA9"/>
    <w:rsid w:val="009E11D9"/>
    <w:rsid w:val="009E4BAF"/>
    <w:rsid w:val="009F14BC"/>
    <w:rsid w:val="009F1747"/>
    <w:rsid w:val="009F2882"/>
    <w:rsid w:val="009F5C22"/>
    <w:rsid w:val="00A00538"/>
    <w:rsid w:val="00A02174"/>
    <w:rsid w:val="00A04B3A"/>
    <w:rsid w:val="00A104EE"/>
    <w:rsid w:val="00A1612D"/>
    <w:rsid w:val="00A17E2E"/>
    <w:rsid w:val="00A2070B"/>
    <w:rsid w:val="00A249B7"/>
    <w:rsid w:val="00A275A2"/>
    <w:rsid w:val="00A304AB"/>
    <w:rsid w:val="00A31FC8"/>
    <w:rsid w:val="00A37812"/>
    <w:rsid w:val="00A474EB"/>
    <w:rsid w:val="00A57DBC"/>
    <w:rsid w:val="00A6124D"/>
    <w:rsid w:val="00A673D4"/>
    <w:rsid w:val="00A73643"/>
    <w:rsid w:val="00A74AE6"/>
    <w:rsid w:val="00A754AE"/>
    <w:rsid w:val="00A77A07"/>
    <w:rsid w:val="00A90248"/>
    <w:rsid w:val="00A90A45"/>
    <w:rsid w:val="00A963E8"/>
    <w:rsid w:val="00AA5000"/>
    <w:rsid w:val="00AC4736"/>
    <w:rsid w:val="00AC4F32"/>
    <w:rsid w:val="00AD2C70"/>
    <w:rsid w:val="00AD4670"/>
    <w:rsid w:val="00AD4D58"/>
    <w:rsid w:val="00AE50C5"/>
    <w:rsid w:val="00AE597B"/>
    <w:rsid w:val="00AE7EFF"/>
    <w:rsid w:val="00AF1392"/>
    <w:rsid w:val="00AF32C9"/>
    <w:rsid w:val="00AF42D8"/>
    <w:rsid w:val="00AF42FC"/>
    <w:rsid w:val="00B02E11"/>
    <w:rsid w:val="00B126BC"/>
    <w:rsid w:val="00B12BDB"/>
    <w:rsid w:val="00B14EC6"/>
    <w:rsid w:val="00B169BB"/>
    <w:rsid w:val="00B20442"/>
    <w:rsid w:val="00B20D95"/>
    <w:rsid w:val="00B407E9"/>
    <w:rsid w:val="00B5256D"/>
    <w:rsid w:val="00B5386F"/>
    <w:rsid w:val="00B57A1B"/>
    <w:rsid w:val="00B6010A"/>
    <w:rsid w:val="00B6017F"/>
    <w:rsid w:val="00B63157"/>
    <w:rsid w:val="00B657F5"/>
    <w:rsid w:val="00B679C4"/>
    <w:rsid w:val="00B7270F"/>
    <w:rsid w:val="00B72847"/>
    <w:rsid w:val="00B736C3"/>
    <w:rsid w:val="00B74691"/>
    <w:rsid w:val="00B7529F"/>
    <w:rsid w:val="00B76D64"/>
    <w:rsid w:val="00B80D17"/>
    <w:rsid w:val="00B86096"/>
    <w:rsid w:val="00B9243C"/>
    <w:rsid w:val="00BA3020"/>
    <w:rsid w:val="00BA636B"/>
    <w:rsid w:val="00BC011F"/>
    <w:rsid w:val="00BC0E00"/>
    <w:rsid w:val="00BC3698"/>
    <w:rsid w:val="00BC44AB"/>
    <w:rsid w:val="00BC4C82"/>
    <w:rsid w:val="00BD3F50"/>
    <w:rsid w:val="00BD4439"/>
    <w:rsid w:val="00BD4677"/>
    <w:rsid w:val="00BD4E16"/>
    <w:rsid w:val="00BE3CAC"/>
    <w:rsid w:val="00BF2709"/>
    <w:rsid w:val="00C05B8C"/>
    <w:rsid w:val="00C05EB5"/>
    <w:rsid w:val="00C06179"/>
    <w:rsid w:val="00C1207D"/>
    <w:rsid w:val="00C13B78"/>
    <w:rsid w:val="00C16001"/>
    <w:rsid w:val="00C31363"/>
    <w:rsid w:val="00C3444E"/>
    <w:rsid w:val="00C35E92"/>
    <w:rsid w:val="00C46DFA"/>
    <w:rsid w:val="00C479DC"/>
    <w:rsid w:val="00C5066A"/>
    <w:rsid w:val="00C52B85"/>
    <w:rsid w:val="00C5781C"/>
    <w:rsid w:val="00C65EA2"/>
    <w:rsid w:val="00C73B92"/>
    <w:rsid w:val="00C7450E"/>
    <w:rsid w:val="00C75273"/>
    <w:rsid w:val="00C76013"/>
    <w:rsid w:val="00C7659E"/>
    <w:rsid w:val="00C767F8"/>
    <w:rsid w:val="00C8124C"/>
    <w:rsid w:val="00C94B82"/>
    <w:rsid w:val="00CA068A"/>
    <w:rsid w:val="00CA3C5D"/>
    <w:rsid w:val="00CB2E32"/>
    <w:rsid w:val="00CB5AFD"/>
    <w:rsid w:val="00CC335F"/>
    <w:rsid w:val="00CE409F"/>
    <w:rsid w:val="00CE657D"/>
    <w:rsid w:val="00CE68A4"/>
    <w:rsid w:val="00CF2616"/>
    <w:rsid w:val="00CF33FA"/>
    <w:rsid w:val="00D01BF2"/>
    <w:rsid w:val="00D03964"/>
    <w:rsid w:val="00D07AF9"/>
    <w:rsid w:val="00D12E90"/>
    <w:rsid w:val="00D22600"/>
    <w:rsid w:val="00D275E4"/>
    <w:rsid w:val="00D308DE"/>
    <w:rsid w:val="00D325C9"/>
    <w:rsid w:val="00D36956"/>
    <w:rsid w:val="00D37196"/>
    <w:rsid w:val="00D37D73"/>
    <w:rsid w:val="00D40A1D"/>
    <w:rsid w:val="00D41E2A"/>
    <w:rsid w:val="00D42B5F"/>
    <w:rsid w:val="00D43580"/>
    <w:rsid w:val="00D45127"/>
    <w:rsid w:val="00D46B38"/>
    <w:rsid w:val="00D47789"/>
    <w:rsid w:val="00D47F25"/>
    <w:rsid w:val="00D56547"/>
    <w:rsid w:val="00D614F6"/>
    <w:rsid w:val="00D637CE"/>
    <w:rsid w:val="00D74063"/>
    <w:rsid w:val="00D746D1"/>
    <w:rsid w:val="00D915DD"/>
    <w:rsid w:val="00D9614E"/>
    <w:rsid w:val="00DA1FE7"/>
    <w:rsid w:val="00DA420A"/>
    <w:rsid w:val="00DB0242"/>
    <w:rsid w:val="00DB5A28"/>
    <w:rsid w:val="00DB671C"/>
    <w:rsid w:val="00DB69E3"/>
    <w:rsid w:val="00DB6D15"/>
    <w:rsid w:val="00DB7940"/>
    <w:rsid w:val="00DC6C6C"/>
    <w:rsid w:val="00DD0B57"/>
    <w:rsid w:val="00DD6A48"/>
    <w:rsid w:val="00DE7951"/>
    <w:rsid w:val="00DF0669"/>
    <w:rsid w:val="00DF0F4F"/>
    <w:rsid w:val="00DF1672"/>
    <w:rsid w:val="00DF6350"/>
    <w:rsid w:val="00E054B4"/>
    <w:rsid w:val="00E0772B"/>
    <w:rsid w:val="00E07BA3"/>
    <w:rsid w:val="00E1073F"/>
    <w:rsid w:val="00E10BEC"/>
    <w:rsid w:val="00E14286"/>
    <w:rsid w:val="00E15D7E"/>
    <w:rsid w:val="00E27D52"/>
    <w:rsid w:val="00E30472"/>
    <w:rsid w:val="00E3184A"/>
    <w:rsid w:val="00E34DD3"/>
    <w:rsid w:val="00E44A8B"/>
    <w:rsid w:val="00E54B15"/>
    <w:rsid w:val="00E5732B"/>
    <w:rsid w:val="00E60A03"/>
    <w:rsid w:val="00E624CE"/>
    <w:rsid w:val="00E62F1C"/>
    <w:rsid w:val="00E71F4B"/>
    <w:rsid w:val="00E7254B"/>
    <w:rsid w:val="00E7400D"/>
    <w:rsid w:val="00E75737"/>
    <w:rsid w:val="00E77491"/>
    <w:rsid w:val="00E83E3A"/>
    <w:rsid w:val="00E84184"/>
    <w:rsid w:val="00E90E70"/>
    <w:rsid w:val="00E94D98"/>
    <w:rsid w:val="00E96E88"/>
    <w:rsid w:val="00EA0A01"/>
    <w:rsid w:val="00EA31DB"/>
    <w:rsid w:val="00EA5031"/>
    <w:rsid w:val="00EA549D"/>
    <w:rsid w:val="00EB224C"/>
    <w:rsid w:val="00EC1D9A"/>
    <w:rsid w:val="00EC3382"/>
    <w:rsid w:val="00ED1A2C"/>
    <w:rsid w:val="00ED3E6C"/>
    <w:rsid w:val="00ED651F"/>
    <w:rsid w:val="00EE3CAE"/>
    <w:rsid w:val="00EE4420"/>
    <w:rsid w:val="00EE5B22"/>
    <w:rsid w:val="00EF10CF"/>
    <w:rsid w:val="00F003A6"/>
    <w:rsid w:val="00F07FA3"/>
    <w:rsid w:val="00F111A0"/>
    <w:rsid w:val="00F115F7"/>
    <w:rsid w:val="00F13834"/>
    <w:rsid w:val="00F17AE8"/>
    <w:rsid w:val="00F2217A"/>
    <w:rsid w:val="00F25CA6"/>
    <w:rsid w:val="00F26E38"/>
    <w:rsid w:val="00F320D5"/>
    <w:rsid w:val="00F330E0"/>
    <w:rsid w:val="00F35126"/>
    <w:rsid w:val="00F35FAE"/>
    <w:rsid w:val="00F435E2"/>
    <w:rsid w:val="00F453C5"/>
    <w:rsid w:val="00F60148"/>
    <w:rsid w:val="00F60993"/>
    <w:rsid w:val="00F650EC"/>
    <w:rsid w:val="00F65D9D"/>
    <w:rsid w:val="00F668D6"/>
    <w:rsid w:val="00F669E7"/>
    <w:rsid w:val="00F7068F"/>
    <w:rsid w:val="00F7274B"/>
    <w:rsid w:val="00F74641"/>
    <w:rsid w:val="00F77745"/>
    <w:rsid w:val="00F77C89"/>
    <w:rsid w:val="00F801CC"/>
    <w:rsid w:val="00F8132F"/>
    <w:rsid w:val="00F82F55"/>
    <w:rsid w:val="00F87DD1"/>
    <w:rsid w:val="00F90135"/>
    <w:rsid w:val="00F92544"/>
    <w:rsid w:val="00F946D7"/>
    <w:rsid w:val="00F95E37"/>
    <w:rsid w:val="00FA6997"/>
    <w:rsid w:val="00FB4AB4"/>
    <w:rsid w:val="00FB5016"/>
    <w:rsid w:val="00FD1A94"/>
    <w:rsid w:val="00FD68BF"/>
    <w:rsid w:val="00FE49E6"/>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9608C-CFCE-41D2-851D-76A5DE32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3051F-933C-43C4-8FDE-200FA630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Литворенко Оксана Николаевна</cp:lastModifiedBy>
  <cp:revision>6</cp:revision>
  <cp:lastPrinted>2020-03-03T04:16:00Z</cp:lastPrinted>
  <dcterms:created xsi:type="dcterms:W3CDTF">2020-04-18T05:34:00Z</dcterms:created>
  <dcterms:modified xsi:type="dcterms:W3CDTF">2020-04-18T09:54:00Z</dcterms:modified>
</cp:coreProperties>
</file>