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51" w:rsidRPr="00295AFC" w:rsidRDefault="00C82B51" w:rsidP="00C82B51">
      <w:pPr>
        <w:spacing w:line="276" w:lineRule="auto"/>
        <w:jc w:val="right"/>
        <w:rPr>
          <w:rFonts w:cs="Times New Roman"/>
          <w:i/>
        </w:rPr>
      </w:pPr>
      <w:proofErr w:type="spellStart"/>
      <w:r w:rsidRPr="00295AFC">
        <w:rPr>
          <w:rFonts w:cs="Times New Roman"/>
          <w:i/>
        </w:rPr>
        <w:t>Информация</w:t>
      </w:r>
      <w:proofErr w:type="spellEnd"/>
      <w:r w:rsidRPr="00295AFC">
        <w:rPr>
          <w:rFonts w:cs="Times New Roman"/>
          <w:i/>
        </w:rPr>
        <w:t xml:space="preserve"> </w:t>
      </w:r>
      <w:proofErr w:type="spellStart"/>
      <w:r w:rsidRPr="00295AFC">
        <w:rPr>
          <w:rFonts w:cs="Times New Roman"/>
          <w:i/>
        </w:rPr>
        <w:t>подготовлена</w:t>
      </w:r>
      <w:proofErr w:type="spellEnd"/>
      <w:r w:rsidRPr="00295AFC">
        <w:rPr>
          <w:rFonts w:cs="Times New Roman"/>
          <w:i/>
        </w:rPr>
        <w:t xml:space="preserve"> ФКУЗ </w:t>
      </w:r>
      <w:proofErr w:type="spellStart"/>
      <w:r w:rsidRPr="00295AFC">
        <w:rPr>
          <w:rFonts w:cs="Times New Roman"/>
          <w:i/>
        </w:rPr>
        <w:t>РосНИПЧИ</w:t>
      </w:r>
      <w:proofErr w:type="spellEnd"/>
      <w:r w:rsidRPr="00295AFC">
        <w:rPr>
          <w:rFonts w:cs="Times New Roman"/>
          <w:i/>
        </w:rPr>
        <w:t xml:space="preserve"> «</w:t>
      </w:r>
      <w:proofErr w:type="spellStart"/>
      <w:r w:rsidRPr="00295AFC">
        <w:rPr>
          <w:rFonts w:cs="Times New Roman"/>
          <w:i/>
        </w:rPr>
        <w:t>Микроб</w:t>
      </w:r>
      <w:proofErr w:type="spellEnd"/>
      <w:r w:rsidRPr="00295AFC">
        <w:rPr>
          <w:rFonts w:cs="Times New Roman"/>
          <w:i/>
        </w:rPr>
        <w:t>»</w:t>
      </w:r>
    </w:p>
    <w:p w:rsidR="00C82B51" w:rsidRDefault="00C82B51" w:rsidP="00C82B51">
      <w:pPr>
        <w:spacing w:line="276" w:lineRule="auto"/>
        <w:ind w:firstLine="284"/>
        <w:jc w:val="center"/>
        <w:rPr>
          <w:rFonts w:cs="Times New Roman"/>
          <w:b/>
          <w:lang w:val="ru-RU"/>
        </w:rPr>
      </w:pPr>
    </w:p>
    <w:p w:rsidR="00C82B51" w:rsidRDefault="00C82B51" w:rsidP="00C82B51">
      <w:pPr>
        <w:spacing w:line="276" w:lineRule="auto"/>
        <w:ind w:firstLine="284"/>
        <w:jc w:val="center"/>
        <w:rPr>
          <w:rFonts w:cs="Times New Roman"/>
          <w:b/>
          <w:lang w:val="ru-RU"/>
        </w:rPr>
      </w:pPr>
    </w:p>
    <w:p w:rsidR="00C82B51" w:rsidRPr="00295AFC" w:rsidRDefault="00C82B51" w:rsidP="00C82B51">
      <w:pPr>
        <w:spacing w:line="276" w:lineRule="auto"/>
        <w:ind w:firstLine="284"/>
        <w:jc w:val="center"/>
        <w:rPr>
          <w:rFonts w:cs="Times New Roman"/>
          <w:b/>
        </w:rPr>
      </w:pPr>
      <w:proofErr w:type="spellStart"/>
      <w:r w:rsidRPr="00295AFC">
        <w:rPr>
          <w:rFonts w:cs="Times New Roman"/>
          <w:b/>
        </w:rPr>
        <w:t>Эпидемиологическая</w:t>
      </w:r>
      <w:proofErr w:type="spellEnd"/>
      <w:r w:rsidRPr="00295AFC">
        <w:rPr>
          <w:rFonts w:cs="Times New Roman"/>
          <w:b/>
        </w:rPr>
        <w:t xml:space="preserve"> </w:t>
      </w:r>
      <w:proofErr w:type="spellStart"/>
      <w:r w:rsidRPr="00295AFC">
        <w:rPr>
          <w:rFonts w:cs="Times New Roman"/>
          <w:b/>
        </w:rPr>
        <w:t>обстановка</w:t>
      </w:r>
      <w:proofErr w:type="spellEnd"/>
      <w:r w:rsidRPr="00295AFC">
        <w:rPr>
          <w:rFonts w:cs="Times New Roman"/>
          <w:b/>
        </w:rPr>
        <w:t xml:space="preserve"> и </w:t>
      </w:r>
      <w:proofErr w:type="spellStart"/>
      <w:r w:rsidRPr="00295AFC">
        <w:rPr>
          <w:rFonts w:cs="Times New Roman"/>
          <w:b/>
        </w:rPr>
        <w:t>распространение</w:t>
      </w:r>
      <w:proofErr w:type="spellEnd"/>
      <w:r w:rsidRPr="00295AFC">
        <w:rPr>
          <w:rFonts w:cs="Times New Roman"/>
          <w:b/>
        </w:rPr>
        <w:t xml:space="preserve"> COVID-19 в </w:t>
      </w:r>
      <w:proofErr w:type="spellStart"/>
      <w:r w:rsidRPr="00295AFC">
        <w:rPr>
          <w:rFonts w:cs="Times New Roman"/>
          <w:b/>
        </w:rPr>
        <w:t>мире</w:t>
      </w:r>
      <w:proofErr w:type="spellEnd"/>
      <w:r w:rsidRPr="00295AFC">
        <w:rPr>
          <w:rFonts w:cs="Times New Roman"/>
          <w:b/>
        </w:rPr>
        <w:t xml:space="preserve"> </w:t>
      </w:r>
    </w:p>
    <w:p w:rsidR="00C82B51" w:rsidRDefault="00C82B51" w:rsidP="00C82B51">
      <w:pPr>
        <w:spacing w:line="276" w:lineRule="auto"/>
        <w:ind w:firstLine="284"/>
        <w:jc w:val="center"/>
        <w:rPr>
          <w:rFonts w:cs="Times New Roman"/>
          <w:lang w:val="ru-RU"/>
        </w:rPr>
      </w:pPr>
      <w:proofErr w:type="spellStart"/>
      <w:r w:rsidRPr="00295AFC">
        <w:rPr>
          <w:rFonts w:cs="Times New Roman"/>
        </w:rPr>
        <w:t>по</w:t>
      </w:r>
      <w:proofErr w:type="spellEnd"/>
      <w:r w:rsidRPr="00295AFC">
        <w:rPr>
          <w:rFonts w:cs="Times New Roman"/>
        </w:rPr>
        <w:t xml:space="preserve"> </w:t>
      </w:r>
      <w:proofErr w:type="spellStart"/>
      <w:r w:rsidRPr="00295AFC">
        <w:rPr>
          <w:rFonts w:cs="Times New Roman"/>
        </w:rPr>
        <w:t>состоянию</w:t>
      </w:r>
      <w:proofErr w:type="spellEnd"/>
      <w:r w:rsidRPr="00295AFC">
        <w:rPr>
          <w:rFonts w:cs="Times New Roman"/>
        </w:rPr>
        <w:t xml:space="preserve"> </w:t>
      </w:r>
      <w:proofErr w:type="spellStart"/>
      <w:r w:rsidRPr="00295AFC">
        <w:rPr>
          <w:rFonts w:cs="Times New Roman"/>
        </w:rPr>
        <w:t>на</w:t>
      </w:r>
      <w:proofErr w:type="spellEnd"/>
      <w:r w:rsidRPr="00295AFC">
        <w:rPr>
          <w:rFonts w:cs="Times New Roman"/>
        </w:rPr>
        <w:t xml:space="preserve"> 08.00 (МСК) </w:t>
      </w:r>
      <w:proofErr w:type="spellStart"/>
      <w:r w:rsidRPr="00295AFC">
        <w:rPr>
          <w:rFonts w:cs="Times New Roman"/>
        </w:rPr>
        <w:t>от</w:t>
      </w:r>
      <w:proofErr w:type="spellEnd"/>
      <w:r w:rsidRPr="00295AFC">
        <w:rPr>
          <w:rFonts w:cs="Times New Roman"/>
        </w:rPr>
        <w:t xml:space="preserve"> </w:t>
      </w:r>
      <w:r w:rsidR="00A400D3">
        <w:rPr>
          <w:rFonts w:cs="Times New Roman"/>
          <w:lang w:val="ru-RU"/>
        </w:rPr>
        <w:t>25</w:t>
      </w:r>
      <w:r w:rsidR="008F5615" w:rsidRPr="008F5615">
        <w:rPr>
          <w:rFonts w:cs="Times New Roman"/>
        </w:rPr>
        <w:t>.04.2020 г.</w:t>
      </w:r>
    </w:p>
    <w:p w:rsidR="00C82B51" w:rsidRPr="00C82B51" w:rsidRDefault="00C82B51" w:rsidP="00C82B51">
      <w:pPr>
        <w:spacing w:line="276" w:lineRule="auto"/>
        <w:ind w:firstLine="284"/>
        <w:jc w:val="center"/>
        <w:rPr>
          <w:rFonts w:cs="Times New Roman"/>
          <w:lang w:val="ru-RU"/>
        </w:rPr>
      </w:pPr>
    </w:p>
    <w:p w:rsidR="00C82B51" w:rsidRPr="00C15554" w:rsidRDefault="00C82B51" w:rsidP="00C82B51">
      <w:pPr>
        <w:ind w:firstLine="284"/>
        <w:jc w:val="center"/>
        <w:rPr>
          <w:rFonts w:cs="Times New Roman"/>
        </w:rPr>
      </w:pPr>
    </w:p>
    <w:p w:rsidR="00742EF0" w:rsidRPr="00742EF0" w:rsidRDefault="00742EF0" w:rsidP="00742EF0">
      <w:pPr>
        <w:pStyle w:val="a6"/>
        <w:numPr>
          <w:ilvl w:val="0"/>
          <w:numId w:val="9"/>
        </w:numPr>
        <w:spacing w:line="276" w:lineRule="auto"/>
        <w:ind w:left="709"/>
        <w:jc w:val="both"/>
        <w:rPr>
          <w:rFonts w:cs="Times New Roman"/>
          <w:lang w:val="ru-RU"/>
        </w:rPr>
      </w:pPr>
      <w:r w:rsidRPr="00742EF0">
        <w:rPr>
          <w:rFonts w:cs="Times New Roman"/>
          <w:lang w:val="ru-RU"/>
        </w:rPr>
        <w:t xml:space="preserve">Всего в мире по состоянию на 08.00 по </w:t>
      </w:r>
      <w:proofErr w:type="spellStart"/>
      <w:r w:rsidRPr="00742EF0">
        <w:rPr>
          <w:rFonts w:cs="Times New Roman"/>
          <w:lang w:val="ru-RU"/>
        </w:rPr>
        <w:t>мск</w:t>
      </w:r>
      <w:proofErr w:type="spellEnd"/>
      <w:r w:rsidRPr="00742EF0">
        <w:rPr>
          <w:rFonts w:cs="Times New Roman"/>
          <w:lang w:val="ru-RU"/>
        </w:rPr>
        <w:t xml:space="preserve"> 25.04.2020 г. из доступных источников известно о </w:t>
      </w:r>
      <w:r w:rsidRPr="00742EF0">
        <w:rPr>
          <w:rFonts w:cs="Times New Roman"/>
          <w:b/>
          <w:lang w:val="ru-RU"/>
        </w:rPr>
        <w:t>2</w:t>
      </w:r>
      <w:r>
        <w:rPr>
          <w:rFonts w:cs="Times New Roman"/>
          <w:b/>
          <w:lang w:val="ru-RU"/>
        </w:rPr>
        <w:t> </w:t>
      </w:r>
      <w:r w:rsidRPr="00742EF0">
        <w:rPr>
          <w:rFonts w:cs="Times New Roman"/>
          <w:b/>
          <w:lang w:val="ru-RU"/>
        </w:rPr>
        <w:t>827</w:t>
      </w:r>
      <w:r>
        <w:rPr>
          <w:rFonts w:cs="Times New Roman"/>
          <w:b/>
          <w:lang w:val="ru-RU"/>
        </w:rPr>
        <w:t xml:space="preserve"> </w:t>
      </w:r>
      <w:r w:rsidRPr="00742EF0">
        <w:rPr>
          <w:rFonts w:cs="Times New Roman"/>
          <w:b/>
          <w:lang w:val="ru-RU"/>
        </w:rPr>
        <w:t>393</w:t>
      </w:r>
      <w:r w:rsidRPr="00742EF0">
        <w:rPr>
          <w:rFonts w:cs="Times New Roman"/>
          <w:lang w:val="ru-RU"/>
        </w:rPr>
        <w:t xml:space="preserve"> подтверждённых случаях (прирост за сутки 105268 случаев; 3,9%). В 181 странах мира вне КНР зарегистрировано 2743066 случаев (за последние сутки прирост 105252; 4,0%).</w:t>
      </w:r>
    </w:p>
    <w:p w:rsidR="001042A8" w:rsidRDefault="00742EF0" w:rsidP="00742EF0">
      <w:pPr>
        <w:pStyle w:val="a6"/>
        <w:numPr>
          <w:ilvl w:val="0"/>
          <w:numId w:val="9"/>
        </w:numPr>
        <w:spacing w:line="276" w:lineRule="auto"/>
        <w:ind w:left="709"/>
        <w:jc w:val="both"/>
        <w:rPr>
          <w:rFonts w:cs="Times New Roman"/>
          <w:lang w:val="ru-RU"/>
        </w:rPr>
      </w:pPr>
      <w:r w:rsidRPr="00742EF0">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24.04.2020 г. (19.00 по </w:t>
      </w:r>
      <w:proofErr w:type="spellStart"/>
      <w:r w:rsidRPr="00742EF0">
        <w:rPr>
          <w:rFonts w:cs="Times New Roman"/>
          <w:lang w:val="ru-RU"/>
        </w:rPr>
        <w:t>мск</w:t>
      </w:r>
      <w:proofErr w:type="spellEnd"/>
      <w:r w:rsidRPr="00742EF0">
        <w:rPr>
          <w:rFonts w:cs="Times New Roman"/>
          <w:lang w:val="ru-RU"/>
        </w:rPr>
        <w:t>) в целом в КНР зарегистрировано случаев заболевания – 84327. За сутки с 00.00 24.04.2020 по 00.00 (время Пекина) 25.04.2020 г. прирост составил 16 случаев (0,02%). Случаев с летальным исходом – 4642 (летальность 5,5%).</w:t>
      </w:r>
    </w:p>
    <w:p w:rsidR="00742EF0" w:rsidRDefault="00742EF0" w:rsidP="00742EF0">
      <w:pPr>
        <w:pStyle w:val="a6"/>
        <w:spacing w:line="276" w:lineRule="auto"/>
        <w:ind w:left="709"/>
        <w:jc w:val="both"/>
        <w:rPr>
          <w:rFonts w:cs="Times New Roman"/>
          <w:lang w:val="ru-RU"/>
        </w:rPr>
      </w:pPr>
    </w:p>
    <w:tbl>
      <w:tblPr>
        <w:tblStyle w:val="a3"/>
        <w:tblW w:w="0" w:type="auto"/>
        <w:jc w:val="center"/>
        <w:tblLook w:val="04A0" w:firstRow="1" w:lastRow="0" w:firstColumn="1" w:lastColumn="0" w:noHBand="0" w:noVBand="1"/>
      </w:tblPr>
      <w:tblGrid>
        <w:gridCol w:w="1358"/>
        <w:gridCol w:w="1359"/>
        <w:gridCol w:w="1360"/>
        <w:gridCol w:w="1360"/>
        <w:gridCol w:w="1364"/>
        <w:gridCol w:w="1361"/>
        <w:gridCol w:w="1553"/>
      </w:tblGrid>
      <w:tr w:rsidR="00742EF0" w:rsidRPr="007E6987" w:rsidTr="00742EF0">
        <w:trPr>
          <w:jc w:val="center"/>
        </w:trPr>
        <w:tc>
          <w:tcPr>
            <w:tcW w:w="1358" w:type="dxa"/>
            <w:shd w:val="clear" w:color="auto" w:fill="F2F2F2" w:themeFill="background1" w:themeFillShade="F2"/>
            <w:vAlign w:val="center"/>
          </w:tcPr>
          <w:p w:rsidR="00742EF0" w:rsidRPr="007E6987" w:rsidRDefault="00742EF0" w:rsidP="00742EF0">
            <w:pPr>
              <w:spacing w:line="276" w:lineRule="auto"/>
              <w:jc w:val="center"/>
              <w:rPr>
                <w:rFonts w:cs="Times New Roman"/>
                <w:b/>
              </w:rPr>
            </w:pPr>
          </w:p>
        </w:tc>
        <w:tc>
          <w:tcPr>
            <w:tcW w:w="1359" w:type="dxa"/>
            <w:shd w:val="clear" w:color="auto" w:fill="DBE5F1" w:themeFill="accent1" w:themeFillTint="33"/>
            <w:vAlign w:val="center"/>
          </w:tcPr>
          <w:p w:rsidR="00742EF0" w:rsidRPr="007E6987" w:rsidRDefault="00742EF0" w:rsidP="00742EF0">
            <w:pPr>
              <w:spacing w:line="276" w:lineRule="auto"/>
              <w:jc w:val="center"/>
              <w:rPr>
                <w:rFonts w:cs="Times New Roman"/>
                <w:b/>
              </w:rPr>
            </w:pPr>
            <w:proofErr w:type="spellStart"/>
            <w:r w:rsidRPr="007E6987">
              <w:rPr>
                <w:rFonts w:cs="Times New Roman"/>
                <w:b/>
              </w:rPr>
              <w:t>Всего</w:t>
            </w:r>
            <w:proofErr w:type="spellEnd"/>
            <w:r w:rsidRPr="007E6987">
              <w:rPr>
                <w:rFonts w:cs="Times New Roman"/>
                <w:b/>
              </w:rPr>
              <w:t xml:space="preserve"> </w:t>
            </w:r>
            <w:proofErr w:type="spellStart"/>
            <w:r w:rsidRPr="007E6987">
              <w:rPr>
                <w:rFonts w:cs="Times New Roman"/>
                <w:b/>
              </w:rPr>
              <w:t>случаев</w:t>
            </w:r>
            <w:proofErr w:type="spellEnd"/>
          </w:p>
        </w:tc>
        <w:tc>
          <w:tcPr>
            <w:tcW w:w="1360" w:type="dxa"/>
            <w:shd w:val="clear" w:color="auto" w:fill="DBE5F1" w:themeFill="accent1" w:themeFillTint="33"/>
            <w:vAlign w:val="center"/>
          </w:tcPr>
          <w:p w:rsidR="00742EF0" w:rsidRPr="007E6987" w:rsidRDefault="00742EF0" w:rsidP="00742EF0">
            <w:pPr>
              <w:spacing w:line="276" w:lineRule="auto"/>
              <w:jc w:val="center"/>
              <w:rPr>
                <w:rFonts w:cs="Times New Roman"/>
                <w:b/>
              </w:rPr>
            </w:pPr>
            <w:proofErr w:type="spellStart"/>
            <w:r w:rsidRPr="007E6987">
              <w:rPr>
                <w:rFonts w:cs="Times New Roman"/>
                <w:b/>
              </w:rPr>
              <w:t>Прирост</w:t>
            </w:r>
            <w:proofErr w:type="spellEnd"/>
            <w:r w:rsidRPr="007E6987">
              <w:rPr>
                <w:rFonts w:cs="Times New Roman"/>
                <w:b/>
              </w:rPr>
              <w:t xml:space="preserve"> </w:t>
            </w:r>
            <w:proofErr w:type="spellStart"/>
            <w:r w:rsidRPr="007E6987">
              <w:rPr>
                <w:rFonts w:cs="Times New Roman"/>
                <w:b/>
              </w:rPr>
              <w:t>за</w:t>
            </w:r>
            <w:proofErr w:type="spellEnd"/>
            <w:r w:rsidRPr="007E6987">
              <w:rPr>
                <w:rFonts w:cs="Times New Roman"/>
                <w:b/>
              </w:rPr>
              <w:t xml:space="preserve"> </w:t>
            </w:r>
            <w:proofErr w:type="spellStart"/>
            <w:r w:rsidRPr="007E6987">
              <w:rPr>
                <w:rFonts w:cs="Times New Roman"/>
                <w:b/>
              </w:rPr>
              <w:t>сутки</w:t>
            </w:r>
            <w:proofErr w:type="spellEnd"/>
            <w:r>
              <w:rPr>
                <w:rFonts w:cs="Times New Roman"/>
                <w:b/>
              </w:rPr>
              <w:t xml:space="preserve">, </w:t>
            </w:r>
            <w:proofErr w:type="spellStart"/>
            <w:r>
              <w:rPr>
                <w:rFonts w:cs="Times New Roman"/>
                <w:b/>
              </w:rPr>
              <w:t>случаев</w:t>
            </w:r>
            <w:proofErr w:type="spellEnd"/>
          </w:p>
        </w:tc>
        <w:tc>
          <w:tcPr>
            <w:tcW w:w="1360" w:type="dxa"/>
            <w:shd w:val="clear" w:color="auto" w:fill="DBE5F1" w:themeFill="accent1" w:themeFillTint="33"/>
            <w:vAlign w:val="center"/>
          </w:tcPr>
          <w:p w:rsidR="00742EF0" w:rsidRPr="007E6987" w:rsidRDefault="00742EF0" w:rsidP="00742EF0">
            <w:pPr>
              <w:spacing w:line="276" w:lineRule="auto"/>
              <w:jc w:val="center"/>
              <w:rPr>
                <w:rFonts w:cs="Times New Roman"/>
                <w:b/>
              </w:rPr>
            </w:pPr>
            <w:proofErr w:type="spellStart"/>
            <w:r w:rsidRPr="007E6987">
              <w:rPr>
                <w:rFonts w:cs="Times New Roman"/>
                <w:b/>
              </w:rPr>
              <w:t>Прирост</w:t>
            </w:r>
            <w:proofErr w:type="spellEnd"/>
            <w:r w:rsidRPr="007E6987">
              <w:rPr>
                <w:rFonts w:cs="Times New Roman"/>
                <w:b/>
              </w:rPr>
              <w:t xml:space="preserve"> </w:t>
            </w:r>
            <w:proofErr w:type="spellStart"/>
            <w:r w:rsidRPr="007E6987">
              <w:rPr>
                <w:rFonts w:cs="Times New Roman"/>
                <w:b/>
              </w:rPr>
              <w:t>за</w:t>
            </w:r>
            <w:proofErr w:type="spellEnd"/>
            <w:r w:rsidRPr="007E6987">
              <w:rPr>
                <w:rFonts w:cs="Times New Roman"/>
                <w:b/>
              </w:rPr>
              <w:t xml:space="preserve"> </w:t>
            </w:r>
            <w:proofErr w:type="spellStart"/>
            <w:r w:rsidRPr="007E6987">
              <w:rPr>
                <w:rFonts w:cs="Times New Roman"/>
                <w:b/>
              </w:rPr>
              <w:t>сутки</w:t>
            </w:r>
            <w:proofErr w:type="spellEnd"/>
            <w:r w:rsidRPr="007E6987">
              <w:rPr>
                <w:rFonts w:cs="Times New Roman"/>
                <w:b/>
              </w:rPr>
              <w:t>, %</w:t>
            </w:r>
          </w:p>
        </w:tc>
        <w:tc>
          <w:tcPr>
            <w:tcW w:w="1364" w:type="dxa"/>
            <w:shd w:val="clear" w:color="auto" w:fill="F2DBDB" w:themeFill="accent2" w:themeFillTint="33"/>
            <w:vAlign w:val="center"/>
          </w:tcPr>
          <w:p w:rsidR="00742EF0" w:rsidRPr="007E6987" w:rsidRDefault="00742EF0" w:rsidP="00742EF0">
            <w:pPr>
              <w:spacing w:line="276" w:lineRule="auto"/>
              <w:jc w:val="center"/>
              <w:rPr>
                <w:rFonts w:cs="Times New Roman"/>
                <w:b/>
              </w:rPr>
            </w:pPr>
            <w:proofErr w:type="spellStart"/>
            <w:r w:rsidRPr="007E6987">
              <w:rPr>
                <w:rFonts w:cs="Times New Roman"/>
                <w:b/>
              </w:rPr>
              <w:t>Летальных</w:t>
            </w:r>
            <w:proofErr w:type="spellEnd"/>
            <w:r w:rsidRPr="007E6987">
              <w:rPr>
                <w:rFonts w:cs="Times New Roman"/>
                <w:b/>
              </w:rPr>
              <w:t xml:space="preserve"> </w:t>
            </w:r>
            <w:proofErr w:type="spellStart"/>
            <w:r w:rsidRPr="007E6987">
              <w:rPr>
                <w:rFonts w:cs="Times New Roman"/>
                <w:b/>
              </w:rPr>
              <w:t>случаев</w:t>
            </w:r>
            <w:proofErr w:type="spellEnd"/>
          </w:p>
        </w:tc>
        <w:tc>
          <w:tcPr>
            <w:tcW w:w="1361" w:type="dxa"/>
            <w:shd w:val="clear" w:color="auto" w:fill="F2DBDB" w:themeFill="accent2" w:themeFillTint="33"/>
            <w:vAlign w:val="center"/>
          </w:tcPr>
          <w:p w:rsidR="00742EF0" w:rsidRPr="007E6987" w:rsidRDefault="00742EF0" w:rsidP="00742EF0">
            <w:pPr>
              <w:spacing w:line="276" w:lineRule="auto"/>
              <w:jc w:val="center"/>
              <w:rPr>
                <w:rFonts w:cs="Times New Roman"/>
                <w:b/>
              </w:rPr>
            </w:pPr>
            <w:proofErr w:type="spellStart"/>
            <w:r w:rsidRPr="007E6987">
              <w:rPr>
                <w:rFonts w:cs="Times New Roman"/>
                <w:b/>
              </w:rPr>
              <w:t>Прирост</w:t>
            </w:r>
            <w:proofErr w:type="spellEnd"/>
            <w:r w:rsidRPr="007E6987">
              <w:rPr>
                <w:rFonts w:cs="Times New Roman"/>
                <w:b/>
              </w:rPr>
              <w:t xml:space="preserve"> </w:t>
            </w:r>
            <w:proofErr w:type="spellStart"/>
            <w:r w:rsidRPr="007E6987">
              <w:rPr>
                <w:rFonts w:cs="Times New Roman"/>
                <w:b/>
              </w:rPr>
              <w:t>за</w:t>
            </w:r>
            <w:proofErr w:type="spellEnd"/>
            <w:r w:rsidRPr="007E6987">
              <w:rPr>
                <w:rFonts w:cs="Times New Roman"/>
                <w:b/>
              </w:rPr>
              <w:t xml:space="preserve"> </w:t>
            </w:r>
            <w:proofErr w:type="spellStart"/>
            <w:r w:rsidRPr="007E6987">
              <w:rPr>
                <w:rFonts w:cs="Times New Roman"/>
                <w:b/>
              </w:rPr>
              <w:t>сутки</w:t>
            </w:r>
            <w:proofErr w:type="spellEnd"/>
            <w:r>
              <w:rPr>
                <w:rFonts w:cs="Times New Roman"/>
                <w:b/>
              </w:rPr>
              <w:t xml:space="preserve">, </w:t>
            </w:r>
            <w:proofErr w:type="spellStart"/>
            <w:r>
              <w:rPr>
                <w:rFonts w:cs="Times New Roman"/>
                <w:b/>
              </w:rPr>
              <w:t>случаев</w:t>
            </w:r>
            <w:proofErr w:type="spellEnd"/>
          </w:p>
        </w:tc>
        <w:tc>
          <w:tcPr>
            <w:tcW w:w="1409" w:type="dxa"/>
            <w:shd w:val="clear" w:color="auto" w:fill="E5B8B7" w:themeFill="accent2" w:themeFillTint="66"/>
            <w:vAlign w:val="center"/>
          </w:tcPr>
          <w:p w:rsidR="00742EF0" w:rsidRPr="007E6987" w:rsidRDefault="00742EF0" w:rsidP="00742EF0">
            <w:pPr>
              <w:spacing w:line="276" w:lineRule="auto"/>
              <w:jc w:val="center"/>
              <w:rPr>
                <w:rFonts w:cs="Times New Roman"/>
                <w:b/>
              </w:rPr>
            </w:pPr>
            <w:proofErr w:type="spellStart"/>
            <w:r w:rsidRPr="007E6987">
              <w:rPr>
                <w:rFonts w:cs="Times New Roman"/>
                <w:b/>
              </w:rPr>
              <w:t>Летальность</w:t>
            </w:r>
            <w:proofErr w:type="spellEnd"/>
            <w:r>
              <w:rPr>
                <w:rFonts w:cs="Times New Roman"/>
                <w:b/>
              </w:rPr>
              <w:t>, %</w:t>
            </w:r>
          </w:p>
        </w:tc>
      </w:tr>
      <w:tr w:rsidR="00742EF0" w:rsidRPr="007E6987" w:rsidTr="00742EF0">
        <w:trPr>
          <w:jc w:val="center"/>
        </w:trPr>
        <w:tc>
          <w:tcPr>
            <w:tcW w:w="1358" w:type="dxa"/>
            <w:shd w:val="clear" w:color="auto" w:fill="F2F2F2" w:themeFill="background1" w:themeFillShade="F2"/>
            <w:vAlign w:val="center"/>
          </w:tcPr>
          <w:p w:rsidR="00742EF0" w:rsidRPr="007E6987" w:rsidRDefault="00742EF0" w:rsidP="00742EF0">
            <w:pPr>
              <w:spacing w:line="276" w:lineRule="auto"/>
              <w:rPr>
                <w:rFonts w:cs="Times New Roman"/>
              </w:rPr>
            </w:pPr>
            <w:proofErr w:type="spellStart"/>
            <w:r w:rsidRPr="007E6987">
              <w:rPr>
                <w:rFonts w:cs="Times New Roman"/>
              </w:rPr>
              <w:t>Китай</w:t>
            </w:r>
            <w:proofErr w:type="spellEnd"/>
          </w:p>
        </w:tc>
        <w:tc>
          <w:tcPr>
            <w:tcW w:w="1359"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Количество_зарегистрированных </w:instrText>
            </w:r>
            <w:r>
              <w:rPr>
                <w:rFonts w:cs="Times New Roman"/>
              </w:rPr>
              <w:fldChar w:fldCharType="separate"/>
            </w:r>
            <w:r w:rsidR="00742EF0" w:rsidRPr="000B63A4">
              <w:rPr>
                <w:rFonts w:cs="Times New Roman"/>
                <w:noProof/>
              </w:rPr>
              <w:t>84327</w:t>
            </w:r>
            <w:r>
              <w:rPr>
                <w:rFonts w:cs="Times New Roman"/>
              </w:rPr>
              <w:fldChar w:fldCharType="end"/>
            </w:r>
          </w:p>
        </w:tc>
        <w:tc>
          <w:tcPr>
            <w:tcW w:w="1360"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Прирост </w:instrText>
            </w:r>
            <w:r>
              <w:rPr>
                <w:rFonts w:cs="Times New Roman"/>
              </w:rPr>
              <w:fldChar w:fldCharType="separate"/>
            </w:r>
            <w:r w:rsidR="00742EF0" w:rsidRPr="000B63A4">
              <w:rPr>
                <w:rFonts w:cs="Times New Roman"/>
                <w:noProof/>
              </w:rPr>
              <w:t>16</w:t>
            </w:r>
            <w:r>
              <w:rPr>
                <w:rFonts w:cs="Times New Roman"/>
              </w:rPr>
              <w:fldChar w:fldCharType="end"/>
            </w:r>
          </w:p>
        </w:tc>
        <w:tc>
          <w:tcPr>
            <w:tcW w:w="1360"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Прирост_ </w:instrText>
            </w:r>
            <w:r>
              <w:rPr>
                <w:rFonts w:cs="Times New Roman"/>
              </w:rPr>
              <w:fldChar w:fldCharType="separate"/>
            </w:r>
            <w:r w:rsidR="00742EF0" w:rsidRPr="000B63A4">
              <w:rPr>
                <w:rFonts w:cs="Times New Roman"/>
                <w:noProof/>
              </w:rPr>
              <w:t>0,02%</w:t>
            </w:r>
            <w:r>
              <w:rPr>
                <w:rFonts w:cs="Times New Roman"/>
              </w:rPr>
              <w:fldChar w:fldCharType="end"/>
            </w:r>
          </w:p>
        </w:tc>
        <w:tc>
          <w:tcPr>
            <w:tcW w:w="1364" w:type="dxa"/>
            <w:shd w:val="clear" w:color="auto" w:fill="F2DBDB" w:themeFill="accent2"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Летальных_случаев </w:instrText>
            </w:r>
            <w:r>
              <w:rPr>
                <w:rFonts w:cs="Times New Roman"/>
              </w:rPr>
              <w:fldChar w:fldCharType="separate"/>
            </w:r>
            <w:r w:rsidR="00742EF0" w:rsidRPr="000B63A4">
              <w:rPr>
                <w:rFonts w:cs="Times New Roman"/>
                <w:noProof/>
              </w:rPr>
              <w:t>4642</w:t>
            </w:r>
            <w:r>
              <w:rPr>
                <w:rFonts w:cs="Times New Roman"/>
              </w:rPr>
              <w:fldChar w:fldCharType="end"/>
            </w:r>
          </w:p>
        </w:tc>
        <w:tc>
          <w:tcPr>
            <w:tcW w:w="1361" w:type="dxa"/>
            <w:shd w:val="clear" w:color="auto" w:fill="F2DBDB" w:themeFill="accent2"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Сут_разница_лет_КНР </w:instrText>
            </w:r>
            <w:r>
              <w:rPr>
                <w:rFonts w:cs="Times New Roman"/>
              </w:rPr>
              <w:fldChar w:fldCharType="separate"/>
            </w:r>
            <w:r w:rsidR="00742EF0" w:rsidRPr="000B63A4">
              <w:rPr>
                <w:rFonts w:cs="Times New Roman"/>
                <w:noProof/>
              </w:rPr>
              <w:t>0</w:t>
            </w:r>
            <w:r>
              <w:rPr>
                <w:rFonts w:cs="Times New Roman"/>
              </w:rPr>
              <w:fldChar w:fldCharType="end"/>
            </w:r>
          </w:p>
        </w:tc>
        <w:tc>
          <w:tcPr>
            <w:tcW w:w="1409" w:type="dxa"/>
            <w:shd w:val="clear" w:color="auto" w:fill="E5B8B7" w:themeFill="accent2" w:themeFillTint="66"/>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Летальность_ </w:instrText>
            </w:r>
            <w:r>
              <w:rPr>
                <w:rFonts w:cs="Times New Roman"/>
              </w:rPr>
              <w:fldChar w:fldCharType="separate"/>
            </w:r>
            <w:r w:rsidR="00742EF0" w:rsidRPr="000B63A4">
              <w:rPr>
                <w:rFonts w:cs="Times New Roman"/>
                <w:noProof/>
              </w:rPr>
              <w:t>5,5%</w:t>
            </w:r>
            <w:r>
              <w:rPr>
                <w:rFonts w:cs="Times New Roman"/>
              </w:rPr>
              <w:fldChar w:fldCharType="end"/>
            </w:r>
          </w:p>
        </w:tc>
      </w:tr>
      <w:tr w:rsidR="00742EF0" w:rsidRPr="007E6987" w:rsidTr="00742EF0">
        <w:trPr>
          <w:jc w:val="center"/>
        </w:trPr>
        <w:tc>
          <w:tcPr>
            <w:tcW w:w="1358" w:type="dxa"/>
            <w:shd w:val="clear" w:color="auto" w:fill="F2F2F2" w:themeFill="background1" w:themeFillShade="F2"/>
            <w:vAlign w:val="center"/>
          </w:tcPr>
          <w:p w:rsidR="00742EF0" w:rsidRPr="007E6987" w:rsidRDefault="00742EF0" w:rsidP="00742EF0">
            <w:pPr>
              <w:spacing w:line="276" w:lineRule="auto"/>
              <w:rPr>
                <w:rFonts w:cs="Times New Roman"/>
              </w:rPr>
            </w:pPr>
            <w:proofErr w:type="spellStart"/>
            <w:r w:rsidRPr="007E6987">
              <w:rPr>
                <w:rFonts w:cs="Times New Roman"/>
              </w:rPr>
              <w:t>Вне</w:t>
            </w:r>
            <w:proofErr w:type="spellEnd"/>
            <w:r w:rsidRPr="007E6987">
              <w:rPr>
                <w:rFonts w:cs="Times New Roman"/>
              </w:rPr>
              <w:t xml:space="preserve"> </w:t>
            </w:r>
            <w:proofErr w:type="spellStart"/>
            <w:r w:rsidRPr="007E6987">
              <w:rPr>
                <w:rFonts w:cs="Times New Roman"/>
              </w:rPr>
              <w:t>Китая</w:t>
            </w:r>
            <w:proofErr w:type="spellEnd"/>
          </w:p>
        </w:tc>
        <w:tc>
          <w:tcPr>
            <w:tcW w:w="1359"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Вне_КНР </w:instrText>
            </w:r>
            <w:r>
              <w:rPr>
                <w:rFonts w:cs="Times New Roman"/>
              </w:rPr>
              <w:fldChar w:fldCharType="separate"/>
            </w:r>
            <w:r w:rsidR="00742EF0" w:rsidRPr="000B63A4">
              <w:rPr>
                <w:rFonts w:cs="Times New Roman"/>
                <w:noProof/>
              </w:rPr>
              <w:t>2743066</w:t>
            </w:r>
            <w:r>
              <w:rPr>
                <w:rFonts w:cs="Times New Roman"/>
              </w:rPr>
              <w:fldChar w:fldCharType="end"/>
            </w:r>
          </w:p>
        </w:tc>
        <w:tc>
          <w:tcPr>
            <w:tcW w:w="1360"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Прирост_вне_КНР </w:instrText>
            </w:r>
            <w:r>
              <w:rPr>
                <w:rFonts w:cs="Times New Roman"/>
              </w:rPr>
              <w:fldChar w:fldCharType="separate"/>
            </w:r>
            <w:r w:rsidR="00742EF0" w:rsidRPr="000B63A4">
              <w:rPr>
                <w:rFonts w:cs="Times New Roman"/>
                <w:noProof/>
              </w:rPr>
              <w:t>105252</w:t>
            </w:r>
            <w:r>
              <w:rPr>
                <w:rFonts w:cs="Times New Roman"/>
              </w:rPr>
              <w:fldChar w:fldCharType="end"/>
            </w:r>
          </w:p>
        </w:tc>
        <w:tc>
          <w:tcPr>
            <w:tcW w:w="1360"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Прирост_вне_КНР_процент </w:instrText>
            </w:r>
            <w:r>
              <w:rPr>
                <w:rFonts w:cs="Times New Roman"/>
              </w:rPr>
              <w:fldChar w:fldCharType="separate"/>
            </w:r>
            <w:r w:rsidR="00742EF0" w:rsidRPr="000B63A4">
              <w:rPr>
                <w:rFonts w:cs="Times New Roman"/>
                <w:noProof/>
              </w:rPr>
              <w:t>4,0%</w:t>
            </w:r>
            <w:r>
              <w:rPr>
                <w:rFonts w:cs="Times New Roman"/>
              </w:rPr>
              <w:fldChar w:fldCharType="end"/>
            </w:r>
          </w:p>
        </w:tc>
        <w:tc>
          <w:tcPr>
            <w:tcW w:w="1364" w:type="dxa"/>
            <w:shd w:val="clear" w:color="auto" w:fill="F2DBDB" w:themeFill="accent2"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Умерли_Вне_КНР </w:instrText>
            </w:r>
            <w:r>
              <w:rPr>
                <w:rFonts w:cs="Times New Roman"/>
              </w:rPr>
              <w:fldChar w:fldCharType="separate"/>
            </w:r>
            <w:r w:rsidR="00742EF0" w:rsidRPr="000B63A4">
              <w:rPr>
                <w:rFonts w:cs="Times New Roman"/>
                <w:noProof/>
              </w:rPr>
              <w:t>192496</w:t>
            </w:r>
            <w:r>
              <w:rPr>
                <w:rFonts w:cs="Times New Roman"/>
              </w:rPr>
              <w:fldChar w:fldCharType="end"/>
            </w:r>
          </w:p>
        </w:tc>
        <w:tc>
          <w:tcPr>
            <w:tcW w:w="1361" w:type="dxa"/>
            <w:shd w:val="clear" w:color="auto" w:fill="F2DBDB" w:themeFill="accent2" w:themeFillTint="33"/>
            <w:vAlign w:val="center"/>
          </w:tcPr>
          <w:p w:rsidR="00742EF0" w:rsidRPr="007E6987" w:rsidRDefault="00282BFA" w:rsidP="00C07893">
            <w:pPr>
              <w:spacing w:line="276" w:lineRule="auto"/>
              <w:jc w:val="center"/>
              <w:rPr>
                <w:rFonts w:cs="Times New Roman"/>
              </w:rPr>
            </w:pPr>
            <w:r>
              <w:rPr>
                <w:rFonts w:cs="Times New Roman"/>
              </w:rPr>
              <w:fldChar w:fldCharType="begin"/>
            </w:r>
            <w:r w:rsidR="00742EF0">
              <w:rPr>
                <w:rFonts w:cs="Times New Roman"/>
              </w:rPr>
              <w:instrText xml:space="preserve"> MERGEFIELD Сут_разница_Лет_Вне_КНР </w:instrText>
            </w:r>
            <w:r>
              <w:rPr>
                <w:rFonts w:cs="Times New Roman"/>
              </w:rPr>
              <w:fldChar w:fldCharType="separate"/>
            </w:r>
            <w:r w:rsidR="00C07893">
              <w:rPr>
                <w:rFonts w:cs="Times New Roman"/>
                <w:noProof/>
                <w:lang w:val="ru-RU"/>
              </w:rPr>
              <w:t>6</w:t>
            </w:r>
            <w:r w:rsidR="00742EF0" w:rsidRPr="000B63A4">
              <w:rPr>
                <w:rFonts w:cs="Times New Roman"/>
                <w:noProof/>
              </w:rPr>
              <w:t>195</w:t>
            </w:r>
            <w:r>
              <w:rPr>
                <w:rFonts w:cs="Times New Roman"/>
              </w:rPr>
              <w:fldChar w:fldCharType="end"/>
            </w:r>
          </w:p>
        </w:tc>
        <w:tc>
          <w:tcPr>
            <w:tcW w:w="1409" w:type="dxa"/>
            <w:shd w:val="clear" w:color="auto" w:fill="E5B8B7" w:themeFill="accent2" w:themeFillTint="66"/>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Летть_вне_КНР </w:instrText>
            </w:r>
            <w:r>
              <w:rPr>
                <w:rFonts w:cs="Times New Roman"/>
              </w:rPr>
              <w:fldChar w:fldCharType="separate"/>
            </w:r>
            <w:r w:rsidR="00742EF0" w:rsidRPr="000B63A4">
              <w:rPr>
                <w:rFonts w:cs="Times New Roman"/>
                <w:noProof/>
              </w:rPr>
              <w:t>7,0%</w:t>
            </w:r>
            <w:r>
              <w:rPr>
                <w:rFonts w:cs="Times New Roman"/>
              </w:rPr>
              <w:fldChar w:fldCharType="end"/>
            </w:r>
          </w:p>
        </w:tc>
      </w:tr>
      <w:tr w:rsidR="00742EF0" w:rsidRPr="007E6987" w:rsidTr="00742EF0">
        <w:trPr>
          <w:jc w:val="center"/>
        </w:trPr>
        <w:tc>
          <w:tcPr>
            <w:tcW w:w="1358" w:type="dxa"/>
            <w:shd w:val="clear" w:color="auto" w:fill="F2F2F2" w:themeFill="background1" w:themeFillShade="F2"/>
            <w:vAlign w:val="center"/>
          </w:tcPr>
          <w:p w:rsidR="00742EF0" w:rsidRPr="007E6987" w:rsidRDefault="00742EF0" w:rsidP="00742EF0">
            <w:pPr>
              <w:spacing w:line="276" w:lineRule="auto"/>
              <w:rPr>
                <w:rFonts w:cs="Times New Roman"/>
              </w:rPr>
            </w:pPr>
            <w:proofErr w:type="spellStart"/>
            <w:r w:rsidRPr="007E6987">
              <w:rPr>
                <w:rFonts w:cs="Times New Roman"/>
              </w:rPr>
              <w:t>Итого</w:t>
            </w:r>
            <w:proofErr w:type="spellEnd"/>
            <w:r w:rsidRPr="007E6987">
              <w:rPr>
                <w:rFonts w:cs="Times New Roman"/>
              </w:rPr>
              <w:t xml:space="preserve"> в </w:t>
            </w:r>
            <w:proofErr w:type="spellStart"/>
            <w:r w:rsidRPr="007E6987">
              <w:rPr>
                <w:rFonts w:cs="Times New Roman"/>
              </w:rPr>
              <w:t>мире</w:t>
            </w:r>
            <w:proofErr w:type="spellEnd"/>
          </w:p>
        </w:tc>
        <w:tc>
          <w:tcPr>
            <w:tcW w:w="1359"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Всего_в_мире </w:instrText>
            </w:r>
            <w:r>
              <w:rPr>
                <w:rFonts w:cs="Times New Roman"/>
              </w:rPr>
              <w:fldChar w:fldCharType="separate"/>
            </w:r>
            <w:r w:rsidR="00742EF0" w:rsidRPr="000B63A4">
              <w:rPr>
                <w:rFonts w:cs="Times New Roman"/>
                <w:noProof/>
              </w:rPr>
              <w:t>2827393</w:t>
            </w:r>
            <w:r>
              <w:rPr>
                <w:rFonts w:cs="Times New Roman"/>
              </w:rPr>
              <w:fldChar w:fldCharType="end"/>
            </w:r>
          </w:p>
        </w:tc>
        <w:tc>
          <w:tcPr>
            <w:tcW w:w="1360"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Прирост_в_мире </w:instrText>
            </w:r>
            <w:r>
              <w:rPr>
                <w:rFonts w:cs="Times New Roman"/>
              </w:rPr>
              <w:fldChar w:fldCharType="separate"/>
            </w:r>
            <w:r w:rsidR="00742EF0" w:rsidRPr="000B63A4">
              <w:rPr>
                <w:rFonts w:cs="Times New Roman"/>
                <w:noProof/>
              </w:rPr>
              <w:t>105268</w:t>
            </w:r>
            <w:r>
              <w:rPr>
                <w:rFonts w:cs="Times New Roman"/>
              </w:rPr>
              <w:fldChar w:fldCharType="end"/>
            </w:r>
          </w:p>
        </w:tc>
        <w:tc>
          <w:tcPr>
            <w:tcW w:w="1360" w:type="dxa"/>
            <w:shd w:val="clear" w:color="auto" w:fill="DBE5F1" w:themeFill="accent1"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Прирост_мир_процент </w:instrText>
            </w:r>
            <w:r>
              <w:rPr>
                <w:rFonts w:cs="Times New Roman"/>
              </w:rPr>
              <w:fldChar w:fldCharType="separate"/>
            </w:r>
            <w:r w:rsidR="00742EF0" w:rsidRPr="000B63A4">
              <w:rPr>
                <w:rFonts w:cs="Times New Roman"/>
                <w:noProof/>
              </w:rPr>
              <w:t>3,9%</w:t>
            </w:r>
            <w:r>
              <w:rPr>
                <w:rFonts w:cs="Times New Roman"/>
              </w:rPr>
              <w:fldChar w:fldCharType="end"/>
            </w:r>
          </w:p>
        </w:tc>
        <w:tc>
          <w:tcPr>
            <w:tcW w:w="1364" w:type="dxa"/>
            <w:shd w:val="clear" w:color="auto" w:fill="F2DBDB" w:themeFill="accent2" w:themeFillTint="33"/>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Лет_Абс_Мир </w:instrText>
            </w:r>
            <w:r>
              <w:rPr>
                <w:rFonts w:cs="Times New Roman"/>
              </w:rPr>
              <w:fldChar w:fldCharType="separate"/>
            </w:r>
            <w:r w:rsidR="00742EF0" w:rsidRPr="000B63A4">
              <w:rPr>
                <w:rFonts w:cs="Times New Roman"/>
                <w:noProof/>
              </w:rPr>
              <w:t>197138</w:t>
            </w:r>
            <w:r>
              <w:rPr>
                <w:rFonts w:cs="Times New Roman"/>
              </w:rPr>
              <w:fldChar w:fldCharType="end"/>
            </w:r>
          </w:p>
        </w:tc>
        <w:tc>
          <w:tcPr>
            <w:tcW w:w="1361" w:type="dxa"/>
            <w:shd w:val="clear" w:color="auto" w:fill="F2DBDB" w:themeFill="accent2" w:themeFillTint="33"/>
            <w:vAlign w:val="center"/>
          </w:tcPr>
          <w:p w:rsidR="00742EF0" w:rsidRPr="007E6987" w:rsidRDefault="00282BFA" w:rsidP="00C07893">
            <w:pPr>
              <w:spacing w:line="276" w:lineRule="auto"/>
              <w:jc w:val="center"/>
              <w:rPr>
                <w:rFonts w:cs="Times New Roman"/>
              </w:rPr>
            </w:pPr>
            <w:r>
              <w:rPr>
                <w:rFonts w:cs="Times New Roman"/>
              </w:rPr>
              <w:fldChar w:fldCharType="begin"/>
            </w:r>
            <w:r w:rsidR="00742EF0">
              <w:rPr>
                <w:rFonts w:cs="Times New Roman"/>
              </w:rPr>
              <w:instrText xml:space="preserve"> MERGEFIELD Сут_разница_Лет_Всего_в_мире </w:instrText>
            </w:r>
            <w:r>
              <w:rPr>
                <w:rFonts w:cs="Times New Roman"/>
              </w:rPr>
              <w:fldChar w:fldCharType="separate"/>
            </w:r>
            <w:r w:rsidR="00C07893">
              <w:rPr>
                <w:rFonts w:cs="Times New Roman"/>
                <w:noProof/>
                <w:lang w:val="ru-RU"/>
              </w:rPr>
              <w:t>6</w:t>
            </w:r>
            <w:r w:rsidR="00742EF0" w:rsidRPr="000B63A4">
              <w:rPr>
                <w:rFonts w:cs="Times New Roman"/>
                <w:noProof/>
              </w:rPr>
              <w:t>195</w:t>
            </w:r>
            <w:r>
              <w:rPr>
                <w:rFonts w:cs="Times New Roman"/>
              </w:rPr>
              <w:fldChar w:fldCharType="end"/>
            </w:r>
          </w:p>
        </w:tc>
        <w:tc>
          <w:tcPr>
            <w:tcW w:w="1409" w:type="dxa"/>
            <w:shd w:val="clear" w:color="auto" w:fill="E5B8B7" w:themeFill="accent2" w:themeFillTint="66"/>
            <w:vAlign w:val="center"/>
          </w:tcPr>
          <w:p w:rsidR="00742EF0" w:rsidRPr="007E6987" w:rsidRDefault="00282BFA" w:rsidP="00742EF0">
            <w:pPr>
              <w:spacing w:line="276" w:lineRule="auto"/>
              <w:jc w:val="center"/>
              <w:rPr>
                <w:rFonts w:cs="Times New Roman"/>
              </w:rPr>
            </w:pPr>
            <w:r>
              <w:rPr>
                <w:rFonts w:cs="Times New Roman"/>
              </w:rPr>
              <w:fldChar w:fldCharType="begin"/>
            </w:r>
            <w:r w:rsidR="00742EF0">
              <w:rPr>
                <w:rFonts w:cs="Times New Roman"/>
              </w:rPr>
              <w:instrText xml:space="preserve"> MERGEFIELD Летть_в_мире </w:instrText>
            </w:r>
            <w:r>
              <w:rPr>
                <w:rFonts w:cs="Times New Roman"/>
              </w:rPr>
              <w:fldChar w:fldCharType="separate"/>
            </w:r>
            <w:r w:rsidR="00742EF0" w:rsidRPr="000B63A4">
              <w:rPr>
                <w:rFonts w:cs="Times New Roman"/>
                <w:noProof/>
              </w:rPr>
              <w:t>7,0%</w:t>
            </w:r>
            <w:r>
              <w:rPr>
                <w:rFonts w:cs="Times New Roman"/>
              </w:rPr>
              <w:fldChar w:fldCharType="end"/>
            </w:r>
          </w:p>
        </w:tc>
      </w:tr>
    </w:tbl>
    <w:p w:rsidR="00C82B51" w:rsidRDefault="00C82B51" w:rsidP="00C82B51">
      <w:pPr>
        <w:jc w:val="both"/>
        <w:rPr>
          <w:rFonts w:cs="Times New Roman"/>
        </w:rPr>
      </w:pPr>
    </w:p>
    <w:p w:rsidR="00CB5234" w:rsidRPr="00167B03" w:rsidRDefault="00CB5234" w:rsidP="00B657F5">
      <w:pPr>
        <w:jc w:val="both"/>
        <w:rPr>
          <w:rFonts w:cs="Times New Roman"/>
          <w:lang w:val="ru-RU"/>
        </w:rPr>
      </w:pPr>
    </w:p>
    <w:p w:rsidR="00A304AB" w:rsidRPr="00AA5000" w:rsidRDefault="00244308" w:rsidP="00AA5000">
      <w:pPr>
        <w:spacing w:line="276" w:lineRule="auto"/>
        <w:jc w:val="center"/>
        <w:rPr>
          <w:rFonts w:cs="Times New Roman"/>
          <w:i/>
        </w:rPr>
      </w:pPr>
      <w:r w:rsidRPr="00244308">
        <w:rPr>
          <w:noProof/>
          <w:lang w:val="ru-RU" w:eastAsia="ru-RU" w:bidi="ar-SA"/>
        </w:rPr>
        <w:drawing>
          <wp:inline distT="0" distB="0" distL="0" distR="0">
            <wp:extent cx="4844944" cy="2485839"/>
            <wp:effectExtent l="0" t="0" r="0" b="0"/>
            <wp:docPr id="6" name="Рисунок 1"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VID-19 Outbreak World Map per Capita.svg"/>
                    <pic:cNvPicPr>
                      <a:picLocks noChangeAspect="1" noChangeArrowheads="1"/>
                    </pic:cNvPicPr>
                  </pic:nvPicPr>
                  <pic:blipFill>
                    <a:blip r:embed="rId6" cstate="print"/>
                    <a:srcRect/>
                    <a:stretch>
                      <a:fillRect/>
                    </a:stretch>
                  </pic:blipFill>
                  <pic:spPr bwMode="auto">
                    <a:xfrm>
                      <a:off x="0" y="0"/>
                      <a:ext cx="4843847" cy="2485276"/>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A400D3" w:rsidP="00725517">
      <w:pPr>
        <w:jc w:val="center"/>
        <w:rPr>
          <w:lang w:val="ru-RU"/>
        </w:rPr>
      </w:pPr>
      <w:r>
        <w:rPr>
          <w:noProof/>
          <w:lang w:val="ru-RU" w:eastAsia="ru-RU" w:bidi="ar-SA"/>
        </w:rPr>
        <w:lastRenderedPageBreak/>
        <w:drawing>
          <wp:inline distT="0" distB="0" distL="0" distR="0">
            <wp:extent cx="5876925" cy="33591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76925" cy="335915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A00D5" w:rsidRDefault="00DB7940" w:rsidP="00DB7940">
      <w:pPr>
        <w:jc w:val="center"/>
        <w:rPr>
          <w:rFonts w:cs="Times New Roman"/>
          <w:b/>
          <w:lang w:val="ru-RU"/>
        </w:rPr>
      </w:pPr>
      <w:proofErr w:type="spellStart"/>
      <w:r w:rsidRPr="004921D9">
        <w:rPr>
          <w:rFonts w:cs="Times New Roman"/>
          <w:b/>
        </w:rPr>
        <w:t>Количество</w:t>
      </w:r>
      <w:proofErr w:type="spellEnd"/>
      <w:r w:rsidRPr="004921D9">
        <w:rPr>
          <w:rFonts w:cs="Times New Roman"/>
          <w:b/>
        </w:rPr>
        <w:t xml:space="preserve"> </w:t>
      </w:r>
      <w:proofErr w:type="spellStart"/>
      <w:r w:rsidRPr="004921D9">
        <w:rPr>
          <w:rFonts w:cs="Times New Roman"/>
          <w:b/>
        </w:rPr>
        <w:t>случаев</w:t>
      </w:r>
      <w:proofErr w:type="spellEnd"/>
      <w:r w:rsidRPr="004921D9">
        <w:rPr>
          <w:rFonts w:cs="Times New Roman"/>
          <w:b/>
        </w:rPr>
        <w:t xml:space="preserve"> </w:t>
      </w:r>
      <w:proofErr w:type="spellStart"/>
      <w:r w:rsidRPr="004921D9">
        <w:rPr>
          <w:rFonts w:cs="Times New Roman"/>
          <w:b/>
        </w:rPr>
        <w:t>заболевания</w:t>
      </w:r>
      <w:proofErr w:type="spellEnd"/>
      <w:r w:rsidRPr="004921D9">
        <w:rPr>
          <w:rFonts w:cs="Times New Roman"/>
          <w:b/>
        </w:rPr>
        <w:t xml:space="preserve"> в </w:t>
      </w:r>
      <w:proofErr w:type="spellStart"/>
      <w:r w:rsidRPr="004921D9">
        <w:rPr>
          <w:rFonts w:cs="Times New Roman"/>
          <w:b/>
        </w:rPr>
        <w:t>мире</w:t>
      </w:r>
      <w:proofErr w:type="spellEnd"/>
      <w:r w:rsidR="009A00D5">
        <w:rPr>
          <w:rFonts w:cs="Times New Roman"/>
          <w:b/>
          <w:lang w:val="ru-RU"/>
        </w:rPr>
        <w:t>*</w:t>
      </w:r>
    </w:p>
    <w:p w:rsidR="00DB7940" w:rsidRPr="004921D9" w:rsidRDefault="00DB7940" w:rsidP="00DB7940">
      <w:pPr>
        <w:jc w:val="center"/>
        <w:rPr>
          <w:rFonts w:cs="Times New Roman"/>
          <w:b/>
        </w:rPr>
      </w:pPr>
    </w:p>
    <w:tbl>
      <w:tblPr>
        <w:tblStyle w:val="a3"/>
        <w:tblW w:w="10744" w:type="dxa"/>
        <w:jc w:val="center"/>
        <w:tblLayout w:type="fixed"/>
        <w:tblLook w:val="04A0" w:firstRow="1" w:lastRow="0" w:firstColumn="1" w:lastColumn="0" w:noHBand="0" w:noVBand="1"/>
      </w:tblPr>
      <w:tblGrid>
        <w:gridCol w:w="1350"/>
        <w:gridCol w:w="425"/>
        <w:gridCol w:w="1134"/>
        <w:gridCol w:w="1699"/>
        <w:gridCol w:w="1266"/>
        <w:gridCol w:w="1134"/>
        <w:gridCol w:w="1276"/>
        <w:gridCol w:w="1230"/>
        <w:gridCol w:w="1230"/>
      </w:tblGrid>
      <w:tr w:rsidR="00C65EA2" w:rsidRPr="00E62F1C" w:rsidTr="006B5764">
        <w:trPr>
          <w:jc w:val="center"/>
        </w:trPr>
        <w:tc>
          <w:tcPr>
            <w:tcW w:w="1350" w:type="dxa"/>
            <w:tcBorders>
              <w:bottom w:val="single" w:sz="12" w:space="0" w:color="auto"/>
            </w:tcBorders>
            <w:vAlign w:val="center"/>
          </w:tcPr>
          <w:p w:rsidR="00C65EA2" w:rsidRPr="00E62F1C" w:rsidRDefault="00C65EA2" w:rsidP="006B5764">
            <w:pPr>
              <w:spacing w:line="276" w:lineRule="auto"/>
              <w:jc w:val="center"/>
              <w:rPr>
                <w:rFonts w:cs="Times New Roman"/>
              </w:rPr>
            </w:pPr>
            <w:proofErr w:type="spellStart"/>
            <w:r w:rsidRPr="00E62F1C">
              <w:rPr>
                <w:rFonts w:cs="Times New Roman"/>
              </w:rPr>
              <w:t>Регион</w:t>
            </w:r>
            <w:proofErr w:type="spellEnd"/>
          </w:p>
        </w:tc>
        <w:tc>
          <w:tcPr>
            <w:tcW w:w="425" w:type="dxa"/>
            <w:tcBorders>
              <w:bottom w:val="single" w:sz="12" w:space="0" w:color="auto"/>
            </w:tcBorders>
            <w:vAlign w:val="center"/>
          </w:tcPr>
          <w:p w:rsidR="00C65EA2" w:rsidRPr="00E62F1C" w:rsidRDefault="00C65EA2" w:rsidP="006B5764">
            <w:pPr>
              <w:spacing w:line="276" w:lineRule="auto"/>
              <w:ind w:left="-6"/>
              <w:jc w:val="center"/>
              <w:rPr>
                <w:rFonts w:cs="Times New Roman"/>
              </w:rPr>
            </w:pPr>
            <w:r w:rsidRPr="00E62F1C">
              <w:rPr>
                <w:rFonts w:cs="Times New Roman"/>
              </w:rPr>
              <w:t>№</w:t>
            </w:r>
          </w:p>
        </w:tc>
        <w:tc>
          <w:tcPr>
            <w:tcW w:w="1134" w:type="dxa"/>
            <w:tcBorders>
              <w:bottom w:val="single" w:sz="12" w:space="0" w:color="auto"/>
            </w:tcBorders>
            <w:vAlign w:val="center"/>
          </w:tcPr>
          <w:p w:rsidR="00C65EA2" w:rsidRPr="00E62F1C" w:rsidRDefault="00C65EA2" w:rsidP="006B5764">
            <w:pPr>
              <w:spacing w:line="276" w:lineRule="auto"/>
              <w:jc w:val="center"/>
              <w:rPr>
                <w:rFonts w:cs="Times New Roman"/>
                <w:lang w:val="ru-RU"/>
              </w:rPr>
            </w:pPr>
            <w:proofErr w:type="spellStart"/>
            <w:r w:rsidRPr="00E62F1C">
              <w:rPr>
                <w:rFonts w:cs="Times New Roman"/>
              </w:rPr>
              <w:t>Дата</w:t>
            </w:r>
            <w:proofErr w:type="spellEnd"/>
            <w:r w:rsidRPr="00E62F1C">
              <w:rPr>
                <w:rFonts w:cs="Times New Roman"/>
              </w:rPr>
              <w:t xml:space="preserve"> </w:t>
            </w:r>
            <w:proofErr w:type="spellStart"/>
            <w:r w:rsidRPr="00E62F1C">
              <w:rPr>
                <w:rFonts w:cs="Times New Roman"/>
              </w:rPr>
              <w:t>первого</w:t>
            </w:r>
            <w:proofErr w:type="spellEnd"/>
            <w:r w:rsidRPr="00E62F1C">
              <w:rPr>
                <w:rFonts w:cs="Times New Roman"/>
              </w:rPr>
              <w:t xml:space="preserve"> </w:t>
            </w:r>
            <w:r w:rsidRPr="00E62F1C">
              <w:rPr>
                <w:rFonts w:cs="Times New Roman"/>
                <w:lang w:val="ru-RU"/>
              </w:rPr>
              <w:t>случая</w:t>
            </w:r>
          </w:p>
        </w:tc>
        <w:tc>
          <w:tcPr>
            <w:tcW w:w="1699" w:type="dxa"/>
            <w:tcBorders>
              <w:bottom w:val="single" w:sz="12" w:space="0" w:color="auto"/>
            </w:tcBorders>
            <w:vAlign w:val="center"/>
          </w:tcPr>
          <w:p w:rsidR="00C65EA2" w:rsidRPr="00E62F1C" w:rsidRDefault="00C65EA2" w:rsidP="006B5764">
            <w:pPr>
              <w:spacing w:line="276" w:lineRule="auto"/>
              <w:jc w:val="center"/>
              <w:rPr>
                <w:rFonts w:cs="Times New Roman"/>
              </w:rPr>
            </w:pPr>
            <w:proofErr w:type="spellStart"/>
            <w:r w:rsidRPr="00E62F1C">
              <w:rPr>
                <w:rFonts w:cs="Times New Roman"/>
              </w:rPr>
              <w:t>Страна</w:t>
            </w:r>
            <w:proofErr w:type="spellEnd"/>
          </w:p>
        </w:tc>
        <w:tc>
          <w:tcPr>
            <w:tcW w:w="1266" w:type="dxa"/>
            <w:tcBorders>
              <w:bottom w:val="single" w:sz="12" w:space="0" w:color="auto"/>
            </w:tcBorders>
            <w:vAlign w:val="center"/>
          </w:tcPr>
          <w:p w:rsidR="00C65EA2" w:rsidRPr="00E62F1C" w:rsidRDefault="00C65EA2" w:rsidP="006B5764">
            <w:pPr>
              <w:spacing w:line="276" w:lineRule="auto"/>
              <w:jc w:val="center"/>
              <w:rPr>
                <w:rFonts w:cs="Times New Roman"/>
                <w:lang w:val="ru-RU"/>
              </w:rPr>
            </w:pPr>
            <w:proofErr w:type="spellStart"/>
            <w:r w:rsidRPr="00E62F1C">
              <w:rPr>
                <w:rFonts w:cs="Times New Roman"/>
              </w:rPr>
              <w:t>Кол</w:t>
            </w:r>
            <w:proofErr w:type="spellEnd"/>
            <w:r w:rsidRPr="00E62F1C">
              <w:rPr>
                <w:rFonts w:cs="Times New Roman"/>
                <w:lang w:val="ru-RU"/>
              </w:rPr>
              <w:t>-</w:t>
            </w:r>
            <w:proofErr w:type="spellStart"/>
            <w:r w:rsidRPr="00E62F1C">
              <w:rPr>
                <w:rFonts w:cs="Times New Roman"/>
              </w:rPr>
              <w:t>во</w:t>
            </w:r>
            <w:proofErr w:type="spellEnd"/>
            <w:r w:rsidRPr="00E62F1C">
              <w:rPr>
                <w:rFonts w:cs="Times New Roman"/>
              </w:rPr>
              <w:t xml:space="preserve"> </w:t>
            </w:r>
            <w:proofErr w:type="spellStart"/>
            <w:r w:rsidRPr="00E62F1C">
              <w:rPr>
                <w:rFonts w:cs="Times New Roman"/>
              </w:rPr>
              <w:t>случаев</w:t>
            </w:r>
            <w:proofErr w:type="spellEnd"/>
          </w:p>
          <w:p w:rsidR="00C65EA2" w:rsidRPr="00E62F1C" w:rsidRDefault="00C65EA2" w:rsidP="006B5764">
            <w:pPr>
              <w:spacing w:line="276" w:lineRule="auto"/>
              <w:jc w:val="center"/>
              <w:rPr>
                <w:rFonts w:cs="Times New Roman"/>
                <w:lang w:val="ru-RU"/>
              </w:rPr>
            </w:pPr>
          </w:p>
        </w:tc>
        <w:tc>
          <w:tcPr>
            <w:tcW w:w="1134" w:type="dxa"/>
            <w:tcBorders>
              <w:bottom w:val="single" w:sz="12" w:space="0" w:color="auto"/>
            </w:tcBorders>
            <w:vAlign w:val="center"/>
          </w:tcPr>
          <w:p w:rsidR="00C65EA2" w:rsidRPr="00E62F1C" w:rsidRDefault="00C65EA2" w:rsidP="006B5764">
            <w:pPr>
              <w:spacing w:line="276" w:lineRule="auto"/>
              <w:jc w:val="center"/>
              <w:rPr>
                <w:rFonts w:cs="Times New Roman"/>
                <w:lang w:val="ru-RU"/>
              </w:rPr>
            </w:pPr>
            <w:r w:rsidRPr="00E62F1C">
              <w:rPr>
                <w:rFonts w:cs="Times New Roman"/>
                <w:lang w:val="ru-RU"/>
              </w:rPr>
              <w:t xml:space="preserve">За </w:t>
            </w:r>
            <w:proofErr w:type="gramStart"/>
            <w:r w:rsidRPr="00E62F1C">
              <w:rPr>
                <w:rFonts w:cs="Times New Roman"/>
                <w:lang w:val="ru-RU"/>
              </w:rPr>
              <w:t>послед-</w:t>
            </w:r>
            <w:proofErr w:type="spellStart"/>
            <w:r w:rsidRPr="00E62F1C">
              <w:rPr>
                <w:rFonts w:cs="Times New Roman"/>
                <w:lang w:val="ru-RU"/>
              </w:rPr>
              <w:t>ние</w:t>
            </w:r>
            <w:proofErr w:type="spellEnd"/>
            <w:proofErr w:type="gramEnd"/>
            <w:r w:rsidRPr="00E62F1C">
              <w:rPr>
                <w:rFonts w:cs="Times New Roman"/>
                <w:lang w:val="ru-RU"/>
              </w:rPr>
              <w:t xml:space="preserve"> сутки</w:t>
            </w:r>
          </w:p>
        </w:tc>
        <w:tc>
          <w:tcPr>
            <w:tcW w:w="1276" w:type="dxa"/>
            <w:tcBorders>
              <w:bottom w:val="single" w:sz="12" w:space="0" w:color="auto"/>
            </w:tcBorders>
            <w:vAlign w:val="center"/>
          </w:tcPr>
          <w:p w:rsidR="00C65EA2" w:rsidRPr="00E62F1C" w:rsidRDefault="00C65EA2" w:rsidP="006B5764">
            <w:pPr>
              <w:spacing w:line="276" w:lineRule="auto"/>
              <w:jc w:val="center"/>
              <w:rPr>
                <w:rFonts w:cs="Times New Roman"/>
              </w:rPr>
            </w:pPr>
            <w:proofErr w:type="spellStart"/>
            <w:r w:rsidRPr="00E62F1C">
              <w:rPr>
                <w:rFonts w:cs="Times New Roman"/>
              </w:rPr>
              <w:t>Кол</w:t>
            </w:r>
            <w:proofErr w:type="spellEnd"/>
            <w:r w:rsidRPr="00E62F1C">
              <w:rPr>
                <w:rFonts w:cs="Times New Roman"/>
                <w:lang w:val="ru-RU"/>
              </w:rPr>
              <w:t>-</w:t>
            </w:r>
            <w:proofErr w:type="spellStart"/>
            <w:r w:rsidRPr="00E62F1C">
              <w:rPr>
                <w:rFonts w:cs="Times New Roman"/>
              </w:rPr>
              <w:t>во</w:t>
            </w:r>
            <w:proofErr w:type="spellEnd"/>
            <w:r w:rsidRPr="00E62F1C">
              <w:rPr>
                <w:rFonts w:cs="Times New Roman"/>
              </w:rPr>
              <w:t xml:space="preserve"> </w:t>
            </w:r>
            <w:proofErr w:type="spellStart"/>
            <w:r w:rsidRPr="00E62F1C">
              <w:rPr>
                <w:rFonts w:cs="Times New Roman"/>
              </w:rPr>
              <w:t>случаев</w:t>
            </w:r>
            <w:proofErr w:type="spellEnd"/>
            <w:r w:rsidRPr="00E62F1C">
              <w:rPr>
                <w:rFonts w:cs="Times New Roman"/>
              </w:rPr>
              <w:t xml:space="preserve"> с </w:t>
            </w:r>
            <w:proofErr w:type="spellStart"/>
            <w:r w:rsidRPr="00E62F1C">
              <w:rPr>
                <w:rFonts w:cs="Times New Roman"/>
              </w:rPr>
              <w:t>летальным</w:t>
            </w:r>
            <w:proofErr w:type="spellEnd"/>
            <w:r w:rsidRPr="00E62F1C">
              <w:rPr>
                <w:rFonts w:cs="Times New Roman"/>
              </w:rPr>
              <w:t xml:space="preserve"> </w:t>
            </w:r>
            <w:proofErr w:type="spellStart"/>
            <w:r w:rsidRPr="00E62F1C">
              <w:rPr>
                <w:rFonts w:cs="Times New Roman"/>
              </w:rPr>
              <w:t>исходом</w:t>
            </w:r>
            <w:proofErr w:type="spellEnd"/>
          </w:p>
        </w:tc>
        <w:tc>
          <w:tcPr>
            <w:tcW w:w="1230" w:type="dxa"/>
            <w:tcBorders>
              <w:bottom w:val="single" w:sz="12" w:space="0" w:color="auto"/>
            </w:tcBorders>
            <w:vAlign w:val="center"/>
          </w:tcPr>
          <w:p w:rsidR="00C65EA2" w:rsidRPr="00E62F1C" w:rsidRDefault="00C65EA2" w:rsidP="006B5764">
            <w:pPr>
              <w:spacing w:line="276" w:lineRule="auto"/>
              <w:jc w:val="center"/>
              <w:rPr>
                <w:rFonts w:cs="Times New Roman"/>
                <w:lang w:val="ru-RU"/>
              </w:rPr>
            </w:pPr>
            <w:r w:rsidRPr="00E62F1C">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E62F1C" w:rsidRDefault="00C65EA2" w:rsidP="006B5764">
            <w:pPr>
              <w:spacing w:line="276" w:lineRule="auto"/>
              <w:ind w:left="-138"/>
              <w:jc w:val="center"/>
              <w:rPr>
                <w:rFonts w:cs="Times New Roman"/>
                <w:lang w:val="ru-RU"/>
              </w:rPr>
            </w:pPr>
            <w:r w:rsidRPr="00E62F1C">
              <w:rPr>
                <w:rFonts w:cs="Times New Roman"/>
                <w:lang w:val="ru-RU"/>
              </w:rPr>
              <w:t>Характер передачи инфекции</w:t>
            </w:r>
          </w:p>
        </w:tc>
      </w:tr>
      <w:tr w:rsidR="00C07893" w:rsidRPr="00E62F1C" w:rsidTr="00AE4A5D">
        <w:trPr>
          <w:jc w:val="center"/>
        </w:trPr>
        <w:tc>
          <w:tcPr>
            <w:tcW w:w="1350" w:type="dxa"/>
            <w:vMerge w:val="restart"/>
            <w:tcBorders>
              <w:top w:val="single" w:sz="12" w:space="0" w:color="auto"/>
            </w:tcBorders>
            <w:vAlign w:val="center"/>
          </w:tcPr>
          <w:p w:rsidR="00C07893" w:rsidRPr="00E62F1C" w:rsidRDefault="00C07893" w:rsidP="006B5764">
            <w:pPr>
              <w:spacing w:line="276" w:lineRule="auto"/>
              <w:jc w:val="center"/>
              <w:rPr>
                <w:rFonts w:cs="Times New Roman"/>
              </w:rPr>
            </w:pPr>
            <w:proofErr w:type="spellStart"/>
            <w:r w:rsidRPr="00E62F1C">
              <w:rPr>
                <w:rFonts w:cs="Times New Roman"/>
                <w:b/>
              </w:rPr>
              <w:t>Западно-Тихоокеанский</w:t>
            </w:r>
            <w:proofErr w:type="spellEnd"/>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C07893" w:rsidRPr="00E62F1C" w:rsidRDefault="00C07893" w:rsidP="006B5764">
            <w:pPr>
              <w:spacing w:line="276" w:lineRule="auto"/>
              <w:jc w:val="center"/>
              <w:rPr>
                <w:rFonts w:cs="Times New Roman"/>
              </w:rPr>
            </w:pPr>
            <w:r w:rsidRPr="00E62F1C">
              <w:rPr>
                <w:rFonts w:cs="Times New Roman"/>
              </w:rPr>
              <w:t>01.12.19</w:t>
            </w:r>
          </w:p>
        </w:tc>
        <w:tc>
          <w:tcPr>
            <w:tcW w:w="1699" w:type="dxa"/>
            <w:tcBorders>
              <w:top w:val="single" w:sz="12" w:space="0" w:color="auto"/>
            </w:tcBorders>
            <w:vAlign w:val="center"/>
          </w:tcPr>
          <w:p w:rsidR="00C07893" w:rsidRPr="00D37D73" w:rsidRDefault="00C07893" w:rsidP="006B5764">
            <w:pPr>
              <w:jc w:val="center"/>
              <w:rPr>
                <w:color w:val="000000"/>
                <w:lang w:val="ru-RU"/>
              </w:rPr>
            </w:pPr>
            <w:proofErr w:type="spellStart"/>
            <w:r>
              <w:rPr>
                <w:color w:val="000000"/>
              </w:rPr>
              <w:t>Китай</w:t>
            </w:r>
            <w:proofErr w:type="spellEnd"/>
          </w:p>
        </w:tc>
        <w:tc>
          <w:tcPr>
            <w:tcW w:w="1266" w:type="dxa"/>
            <w:tcBorders>
              <w:top w:val="single" w:sz="12" w:space="0" w:color="auto"/>
            </w:tcBorders>
            <w:vAlign w:val="bottom"/>
          </w:tcPr>
          <w:p w:rsidR="00C07893" w:rsidRDefault="00C07893">
            <w:pPr>
              <w:jc w:val="center"/>
              <w:rPr>
                <w:color w:val="000000"/>
              </w:rPr>
            </w:pPr>
            <w:r>
              <w:rPr>
                <w:color w:val="000000"/>
              </w:rPr>
              <w:t>84327</w:t>
            </w:r>
          </w:p>
        </w:tc>
        <w:tc>
          <w:tcPr>
            <w:tcW w:w="1134" w:type="dxa"/>
            <w:tcBorders>
              <w:top w:val="single" w:sz="12" w:space="0" w:color="auto"/>
            </w:tcBorders>
            <w:vAlign w:val="bottom"/>
          </w:tcPr>
          <w:p w:rsidR="00C07893" w:rsidRDefault="00C07893">
            <w:pPr>
              <w:jc w:val="right"/>
              <w:rPr>
                <w:color w:val="000000"/>
              </w:rPr>
            </w:pPr>
            <w:r>
              <w:rPr>
                <w:color w:val="000000"/>
              </w:rPr>
              <w:t>16</w:t>
            </w:r>
          </w:p>
        </w:tc>
        <w:tc>
          <w:tcPr>
            <w:tcW w:w="1276" w:type="dxa"/>
            <w:tcBorders>
              <w:top w:val="single" w:sz="12" w:space="0" w:color="auto"/>
            </w:tcBorders>
            <w:vAlign w:val="bottom"/>
          </w:tcPr>
          <w:p w:rsidR="00C07893" w:rsidRDefault="00C07893">
            <w:pPr>
              <w:jc w:val="center"/>
              <w:rPr>
                <w:color w:val="000000"/>
              </w:rPr>
            </w:pPr>
            <w:r>
              <w:rPr>
                <w:color w:val="000000"/>
              </w:rPr>
              <w:t>4642</w:t>
            </w:r>
          </w:p>
        </w:tc>
        <w:tc>
          <w:tcPr>
            <w:tcW w:w="1230" w:type="dxa"/>
            <w:tcBorders>
              <w:top w:val="single" w:sz="12" w:space="0" w:color="auto"/>
            </w:tcBorders>
            <w:vAlign w:val="bottom"/>
          </w:tcPr>
          <w:p w:rsidR="00C07893" w:rsidRDefault="00C07893">
            <w:pPr>
              <w:jc w:val="right"/>
              <w:rPr>
                <w:color w:val="000000"/>
              </w:rPr>
            </w:pPr>
            <w:r>
              <w:rPr>
                <w:color w:val="000000"/>
              </w:rPr>
              <w:t>0</w:t>
            </w:r>
          </w:p>
        </w:tc>
        <w:tc>
          <w:tcPr>
            <w:tcW w:w="1230" w:type="dxa"/>
            <w:tcBorders>
              <w:top w:val="single" w:sz="12"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14.01.20</w:t>
            </w:r>
          </w:p>
        </w:tc>
        <w:tc>
          <w:tcPr>
            <w:tcW w:w="1699" w:type="dxa"/>
            <w:vAlign w:val="center"/>
          </w:tcPr>
          <w:p w:rsidR="00C07893" w:rsidRDefault="00C07893" w:rsidP="006B5764">
            <w:pPr>
              <w:jc w:val="center"/>
              <w:rPr>
                <w:color w:val="000000"/>
              </w:rPr>
            </w:pPr>
            <w:proofErr w:type="spellStart"/>
            <w:r>
              <w:rPr>
                <w:color w:val="000000"/>
              </w:rPr>
              <w:t>Япония</w:t>
            </w:r>
            <w:proofErr w:type="spellEnd"/>
          </w:p>
        </w:tc>
        <w:tc>
          <w:tcPr>
            <w:tcW w:w="1266" w:type="dxa"/>
            <w:vAlign w:val="bottom"/>
          </w:tcPr>
          <w:p w:rsidR="00C07893" w:rsidRDefault="00C07893">
            <w:pPr>
              <w:jc w:val="center"/>
              <w:rPr>
                <w:color w:val="000000"/>
              </w:rPr>
            </w:pPr>
            <w:r>
              <w:rPr>
                <w:color w:val="000000"/>
              </w:rPr>
              <w:t>12712</w:t>
            </w:r>
          </w:p>
        </w:tc>
        <w:tc>
          <w:tcPr>
            <w:tcW w:w="1134" w:type="dxa"/>
            <w:vAlign w:val="bottom"/>
          </w:tcPr>
          <w:p w:rsidR="00C07893" w:rsidRDefault="00C07893">
            <w:pPr>
              <w:jc w:val="right"/>
              <w:rPr>
                <w:color w:val="000000"/>
              </w:rPr>
            </w:pPr>
            <w:r>
              <w:rPr>
                <w:color w:val="000000"/>
              </w:rPr>
              <w:t>344</w:t>
            </w:r>
          </w:p>
        </w:tc>
        <w:tc>
          <w:tcPr>
            <w:tcW w:w="1276" w:type="dxa"/>
            <w:vAlign w:val="bottom"/>
          </w:tcPr>
          <w:p w:rsidR="00C07893" w:rsidRDefault="00C07893">
            <w:pPr>
              <w:jc w:val="center"/>
              <w:rPr>
                <w:color w:val="000000"/>
              </w:rPr>
            </w:pPr>
            <w:r>
              <w:rPr>
                <w:color w:val="000000"/>
              </w:rPr>
              <w:t>345</w:t>
            </w:r>
          </w:p>
        </w:tc>
        <w:tc>
          <w:tcPr>
            <w:tcW w:w="1230" w:type="dxa"/>
            <w:vAlign w:val="bottom"/>
          </w:tcPr>
          <w:p w:rsidR="00C07893" w:rsidRDefault="00C07893">
            <w:pPr>
              <w:jc w:val="right"/>
              <w:rPr>
                <w:color w:val="000000"/>
              </w:rPr>
            </w:pPr>
            <w:r>
              <w:rPr>
                <w:color w:val="000000"/>
              </w:rPr>
              <w:t>17</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spacing w:line="276" w:lineRule="auto"/>
              <w:ind w:left="-6"/>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p>
        </w:tc>
        <w:tc>
          <w:tcPr>
            <w:tcW w:w="1699" w:type="dxa"/>
            <w:vAlign w:val="center"/>
          </w:tcPr>
          <w:p w:rsidR="00C07893" w:rsidRDefault="00C07893" w:rsidP="006B5764">
            <w:pPr>
              <w:jc w:val="center"/>
              <w:rPr>
                <w:color w:val="000000"/>
              </w:rPr>
            </w:pPr>
            <w:proofErr w:type="spellStart"/>
            <w:r>
              <w:rPr>
                <w:color w:val="000000"/>
              </w:rPr>
              <w:t>Круизный</w:t>
            </w:r>
            <w:proofErr w:type="spellEnd"/>
            <w:r>
              <w:rPr>
                <w:color w:val="000000"/>
              </w:rPr>
              <w:t xml:space="preserve"> </w:t>
            </w:r>
            <w:proofErr w:type="spellStart"/>
            <w:r>
              <w:rPr>
                <w:color w:val="000000"/>
              </w:rPr>
              <w:t>лайнер</w:t>
            </w:r>
            <w:proofErr w:type="spellEnd"/>
            <w:r>
              <w:rPr>
                <w:color w:val="000000"/>
              </w:rPr>
              <w:t xml:space="preserve"> «Diamond </w:t>
            </w:r>
            <w:proofErr w:type="spellStart"/>
            <w:r>
              <w:rPr>
                <w:color w:val="000000"/>
              </w:rPr>
              <w:t>Princess</w:t>
            </w:r>
            <w:proofErr w:type="spellEnd"/>
            <w:r>
              <w:rPr>
                <w:color w:val="000000"/>
              </w:rPr>
              <w:t>»</w:t>
            </w:r>
          </w:p>
        </w:tc>
        <w:tc>
          <w:tcPr>
            <w:tcW w:w="1266" w:type="dxa"/>
            <w:vAlign w:val="bottom"/>
          </w:tcPr>
          <w:p w:rsidR="00C07893" w:rsidRDefault="00C07893">
            <w:pPr>
              <w:jc w:val="center"/>
              <w:rPr>
                <w:color w:val="000000"/>
              </w:rPr>
            </w:pPr>
            <w:r>
              <w:rPr>
                <w:color w:val="000000"/>
              </w:rPr>
              <w:t>712</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13</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19.01.20</w:t>
            </w:r>
          </w:p>
        </w:tc>
        <w:tc>
          <w:tcPr>
            <w:tcW w:w="1699" w:type="dxa"/>
            <w:vAlign w:val="center"/>
          </w:tcPr>
          <w:p w:rsidR="00C07893" w:rsidRDefault="00C07893" w:rsidP="006B5764">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Корея</w:t>
            </w:r>
            <w:proofErr w:type="spellEnd"/>
          </w:p>
        </w:tc>
        <w:tc>
          <w:tcPr>
            <w:tcW w:w="1266" w:type="dxa"/>
            <w:vAlign w:val="bottom"/>
          </w:tcPr>
          <w:p w:rsidR="00C07893" w:rsidRDefault="00C07893">
            <w:pPr>
              <w:jc w:val="center"/>
              <w:rPr>
                <w:color w:val="000000"/>
              </w:rPr>
            </w:pPr>
            <w:r>
              <w:rPr>
                <w:color w:val="000000"/>
              </w:rPr>
              <w:t>10718</w:t>
            </w:r>
          </w:p>
        </w:tc>
        <w:tc>
          <w:tcPr>
            <w:tcW w:w="1134" w:type="dxa"/>
            <w:vAlign w:val="bottom"/>
          </w:tcPr>
          <w:p w:rsidR="00C07893" w:rsidRDefault="00C07893">
            <w:pPr>
              <w:jc w:val="right"/>
              <w:rPr>
                <w:color w:val="000000"/>
              </w:rPr>
            </w:pPr>
            <w:r>
              <w:rPr>
                <w:color w:val="000000"/>
              </w:rPr>
              <w:t>10</w:t>
            </w:r>
          </w:p>
        </w:tc>
        <w:tc>
          <w:tcPr>
            <w:tcW w:w="1276" w:type="dxa"/>
            <w:vAlign w:val="bottom"/>
          </w:tcPr>
          <w:p w:rsidR="00C07893" w:rsidRDefault="00C07893">
            <w:pPr>
              <w:jc w:val="center"/>
              <w:rPr>
                <w:color w:val="000000"/>
              </w:rPr>
            </w:pPr>
            <w:r>
              <w:rPr>
                <w:color w:val="000000"/>
              </w:rPr>
              <w:t>240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23.01.20</w:t>
            </w:r>
          </w:p>
        </w:tc>
        <w:tc>
          <w:tcPr>
            <w:tcW w:w="1699" w:type="dxa"/>
            <w:vAlign w:val="center"/>
          </w:tcPr>
          <w:p w:rsidR="00C07893" w:rsidRDefault="00C07893" w:rsidP="006B5764">
            <w:pPr>
              <w:jc w:val="center"/>
              <w:rPr>
                <w:color w:val="000000"/>
              </w:rPr>
            </w:pPr>
            <w:proofErr w:type="spellStart"/>
            <w:r>
              <w:rPr>
                <w:color w:val="000000"/>
              </w:rPr>
              <w:t>Вьетнам</w:t>
            </w:r>
            <w:proofErr w:type="spellEnd"/>
          </w:p>
        </w:tc>
        <w:tc>
          <w:tcPr>
            <w:tcW w:w="1266" w:type="dxa"/>
            <w:vAlign w:val="bottom"/>
          </w:tcPr>
          <w:p w:rsidR="00C07893" w:rsidRDefault="00C07893">
            <w:pPr>
              <w:jc w:val="center"/>
              <w:rPr>
                <w:color w:val="000000"/>
              </w:rPr>
            </w:pPr>
            <w:r>
              <w:rPr>
                <w:color w:val="000000"/>
              </w:rPr>
              <w:t>270</w:t>
            </w:r>
          </w:p>
        </w:tc>
        <w:tc>
          <w:tcPr>
            <w:tcW w:w="1134" w:type="dxa"/>
            <w:vAlign w:val="bottom"/>
          </w:tcPr>
          <w:p w:rsidR="00C07893" w:rsidRDefault="00C07893">
            <w:pPr>
              <w:jc w:val="right"/>
              <w:rPr>
                <w:color w:val="000000"/>
              </w:rPr>
            </w:pPr>
            <w:r>
              <w:rPr>
                <w:color w:val="000000"/>
              </w:rPr>
              <w:t>2</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24.01.20</w:t>
            </w:r>
          </w:p>
        </w:tc>
        <w:tc>
          <w:tcPr>
            <w:tcW w:w="1699" w:type="dxa"/>
            <w:vAlign w:val="center"/>
          </w:tcPr>
          <w:p w:rsidR="00C07893" w:rsidRDefault="00C07893" w:rsidP="006B5764">
            <w:pPr>
              <w:jc w:val="center"/>
              <w:rPr>
                <w:color w:val="000000"/>
              </w:rPr>
            </w:pPr>
            <w:proofErr w:type="spellStart"/>
            <w:r>
              <w:rPr>
                <w:color w:val="000000"/>
              </w:rPr>
              <w:t>Сингапур</w:t>
            </w:r>
            <w:proofErr w:type="spellEnd"/>
          </w:p>
        </w:tc>
        <w:tc>
          <w:tcPr>
            <w:tcW w:w="1266" w:type="dxa"/>
            <w:vAlign w:val="bottom"/>
          </w:tcPr>
          <w:p w:rsidR="00C07893" w:rsidRDefault="00C07893">
            <w:pPr>
              <w:jc w:val="center"/>
              <w:rPr>
                <w:color w:val="000000"/>
              </w:rPr>
            </w:pPr>
            <w:r>
              <w:rPr>
                <w:color w:val="000000"/>
              </w:rPr>
              <w:t>12075</w:t>
            </w:r>
          </w:p>
        </w:tc>
        <w:tc>
          <w:tcPr>
            <w:tcW w:w="1134" w:type="dxa"/>
            <w:vAlign w:val="bottom"/>
          </w:tcPr>
          <w:p w:rsidR="00C07893" w:rsidRDefault="00C07893">
            <w:pPr>
              <w:jc w:val="right"/>
              <w:rPr>
                <w:color w:val="000000"/>
              </w:rPr>
            </w:pPr>
            <w:r>
              <w:rPr>
                <w:color w:val="000000"/>
              </w:rPr>
              <w:t>897</w:t>
            </w:r>
          </w:p>
        </w:tc>
        <w:tc>
          <w:tcPr>
            <w:tcW w:w="1276" w:type="dxa"/>
            <w:vAlign w:val="bottom"/>
          </w:tcPr>
          <w:p w:rsidR="00C07893" w:rsidRDefault="00C07893">
            <w:pPr>
              <w:jc w:val="center"/>
              <w:rPr>
                <w:color w:val="000000"/>
              </w:rPr>
            </w:pPr>
            <w:r>
              <w:rPr>
                <w:color w:val="000000"/>
              </w:rPr>
              <w:t>12</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25.01.20</w:t>
            </w:r>
          </w:p>
        </w:tc>
        <w:tc>
          <w:tcPr>
            <w:tcW w:w="1699" w:type="dxa"/>
            <w:vAlign w:val="center"/>
          </w:tcPr>
          <w:p w:rsidR="00C07893" w:rsidRDefault="00C07893" w:rsidP="006B5764">
            <w:pPr>
              <w:jc w:val="center"/>
              <w:rPr>
                <w:color w:val="000000"/>
              </w:rPr>
            </w:pPr>
            <w:proofErr w:type="spellStart"/>
            <w:r>
              <w:rPr>
                <w:color w:val="000000"/>
              </w:rPr>
              <w:t>Австралия</w:t>
            </w:r>
            <w:proofErr w:type="spellEnd"/>
          </w:p>
        </w:tc>
        <w:tc>
          <w:tcPr>
            <w:tcW w:w="1266" w:type="dxa"/>
            <w:vAlign w:val="bottom"/>
          </w:tcPr>
          <w:p w:rsidR="00C07893" w:rsidRDefault="00C07893">
            <w:pPr>
              <w:jc w:val="center"/>
              <w:rPr>
                <w:color w:val="000000"/>
              </w:rPr>
            </w:pPr>
            <w:r>
              <w:rPr>
                <w:color w:val="000000"/>
              </w:rPr>
              <w:t>6687</w:t>
            </w:r>
          </w:p>
        </w:tc>
        <w:tc>
          <w:tcPr>
            <w:tcW w:w="1134" w:type="dxa"/>
            <w:vAlign w:val="bottom"/>
          </w:tcPr>
          <w:p w:rsidR="00C07893" w:rsidRDefault="00C07893">
            <w:pPr>
              <w:jc w:val="right"/>
              <w:rPr>
                <w:color w:val="000000"/>
              </w:rPr>
            </w:pPr>
            <w:r>
              <w:rPr>
                <w:color w:val="000000"/>
              </w:rPr>
              <w:t>20</w:t>
            </w:r>
          </w:p>
        </w:tc>
        <w:tc>
          <w:tcPr>
            <w:tcW w:w="1276" w:type="dxa"/>
            <w:vAlign w:val="bottom"/>
          </w:tcPr>
          <w:p w:rsidR="00C07893" w:rsidRDefault="00C07893">
            <w:pPr>
              <w:jc w:val="center"/>
              <w:rPr>
                <w:color w:val="000000"/>
              </w:rPr>
            </w:pPr>
            <w:r>
              <w:rPr>
                <w:color w:val="000000"/>
              </w:rPr>
              <w:t>79</w:t>
            </w:r>
          </w:p>
        </w:tc>
        <w:tc>
          <w:tcPr>
            <w:tcW w:w="1230" w:type="dxa"/>
            <w:vAlign w:val="bottom"/>
          </w:tcPr>
          <w:p w:rsidR="00C07893" w:rsidRDefault="00C07893">
            <w:pPr>
              <w:jc w:val="right"/>
              <w:rPr>
                <w:color w:val="000000"/>
              </w:rPr>
            </w:pPr>
            <w:r>
              <w:rPr>
                <w:color w:val="000000"/>
              </w:rPr>
              <w:t>4</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25.01.20</w:t>
            </w:r>
          </w:p>
        </w:tc>
        <w:tc>
          <w:tcPr>
            <w:tcW w:w="1699" w:type="dxa"/>
            <w:vAlign w:val="center"/>
          </w:tcPr>
          <w:p w:rsidR="00C07893" w:rsidRDefault="00C07893" w:rsidP="006B5764">
            <w:pPr>
              <w:jc w:val="center"/>
              <w:rPr>
                <w:color w:val="000000"/>
              </w:rPr>
            </w:pPr>
            <w:proofErr w:type="spellStart"/>
            <w:r>
              <w:rPr>
                <w:color w:val="000000"/>
              </w:rPr>
              <w:t>Малайзия</w:t>
            </w:r>
            <w:proofErr w:type="spellEnd"/>
          </w:p>
        </w:tc>
        <w:tc>
          <w:tcPr>
            <w:tcW w:w="1266" w:type="dxa"/>
            <w:vAlign w:val="bottom"/>
          </w:tcPr>
          <w:p w:rsidR="00C07893" w:rsidRDefault="00C07893">
            <w:pPr>
              <w:jc w:val="center"/>
              <w:rPr>
                <w:color w:val="000000"/>
              </w:rPr>
            </w:pPr>
            <w:r>
              <w:rPr>
                <w:color w:val="000000"/>
              </w:rPr>
              <w:t>5691</w:t>
            </w:r>
          </w:p>
        </w:tc>
        <w:tc>
          <w:tcPr>
            <w:tcW w:w="1134" w:type="dxa"/>
            <w:vAlign w:val="bottom"/>
          </w:tcPr>
          <w:p w:rsidR="00C07893" w:rsidRDefault="00C07893">
            <w:pPr>
              <w:jc w:val="right"/>
              <w:rPr>
                <w:color w:val="000000"/>
              </w:rPr>
            </w:pPr>
            <w:r>
              <w:rPr>
                <w:color w:val="000000"/>
              </w:rPr>
              <w:t>88</w:t>
            </w:r>
          </w:p>
        </w:tc>
        <w:tc>
          <w:tcPr>
            <w:tcW w:w="1276" w:type="dxa"/>
            <w:vAlign w:val="bottom"/>
          </w:tcPr>
          <w:p w:rsidR="00C07893" w:rsidRDefault="00C07893">
            <w:pPr>
              <w:jc w:val="center"/>
              <w:rPr>
                <w:color w:val="000000"/>
              </w:rPr>
            </w:pPr>
            <w:r>
              <w:rPr>
                <w:color w:val="000000"/>
              </w:rPr>
              <w:t>96</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27.01.20</w:t>
            </w:r>
          </w:p>
        </w:tc>
        <w:tc>
          <w:tcPr>
            <w:tcW w:w="1699" w:type="dxa"/>
            <w:vAlign w:val="center"/>
          </w:tcPr>
          <w:p w:rsidR="00C07893" w:rsidRDefault="00C07893" w:rsidP="006B5764">
            <w:pPr>
              <w:jc w:val="center"/>
              <w:rPr>
                <w:color w:val="000000"/>
              </w:rPr>
            </w:pPr>
            <w:proofErr w:type="spellStart"/>
            <w:r>
              <w:rPr>
                <w:color w:val="000000"/>
              </w:rPr>
              <w:t>Камбоджа</w:t>
            </w:r>
            <w:proofErr w:type="spellEnd"/>
          </w:p>
        </w:tc>
        <w:tc>
          <w:tcPr>
            <w:tcW w:w="1266" w:type="dxa"/>
            <w:vAlign w:val="bottom"/>
          </w:tcPr>
          <w:p w:rsidR="00C07893" w:rsidRDefault="00C07893">
            <w:pPr>
              <w:jc w:val="center"/>
              <w:rPr>
                <w:color w:val="000000"/>
              </w:rPr>
            </w:pPr>
            <w:r>
              <w:rPr>
                <w:color w:val="000000"/>
              </w:rPr>
              <w:t>122</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30.01.20</w:t>
            </w:r>
          </w:p>
        </w:tc>
        <w:tc>
          <w:tcPr>
            <w:tcW w:w="1699" w:type="dxa"/>
            <w:vAlign w:val="center"/>
          </w:tcPr>
          <w:p w:rsidR="00C07893" w:rsidRDefault="00C07893" w:rsidP="006B5764">
            <w:pPr>
              <w:jc w:val="center"/>
              <w:rPr>
                <w:color w:val="000000"/>
              </w:rPr>
            </w:pPr>
            <w:proofErr w:type="spellStart"/>
            <w:r>
              <w:rPr>
                <w:color w:val="000000"/>
              </w:rPr>
              <w:t>Филиппины</w:t>
            </w:r>
            <w:proofErr w:type="spellEnd"/>
          </w:p>
        </w:tc>
        <w:tc>
          <w:tcPr>
            <w:tcW w:w="1266" w:type="dxa"/>
            <w:vAlign w:val="bottom"/>
          </w:tcPr>
          <w:p w:rsidR="00C07893" w:rsidRDefault="00C07893">
            <w:pPr>
              <w:jc w:val="center"/>
              <w:rPr>
                <w:color w:val="000000"/>
              </w:rPr>
            </w:pPr>
            <w:r>
              <w:rPr>
                <w:color w:val="000000"/>
              </w:rPr>
              <w:t>7192</w:t>
            </w:r>
          </w:p>
        </w:tc>
        <w:tc>
          <w:tcPr>
            <w:tcW w:w="1134" w:type="dxa"/>
            <w:vAlign w:val="bottom"/>
          </w:tcPr>
          <w:p w:rsidR="00C07893" w:rsidRDefault="00C07893">
            <w:pPr>
              <w:jc w:val="right"/>
              <w:rPr>
                <w:color w:val="000000"/>
              </w:rPr>
            </w:pPr>
            <w:r>
              <w:rPr>
                <w:color w:val="000000"/>
              </w:rPr>
              <w:t>211</w:t>
            </w:r>
          </w:p>
        </w:tc>
        <w:tc>
          <w:tcPr>
            <w:tcW w:w="1276" w:type="dxa"/>
            <w:vAlign w:val="bottom"/>
          </w:tcPr>
          <w:p w:rsidR="00C07893" w:rsidRDefault="00C07893">
            <w:pPr>
              <w:jc w:val="center"/>
              <w:rPr>
                <w:color w:val="000000"/>
              </w:rPr>
            </w:pPr>
            <w:r>
              <w:rPr>
                <w:color w:val="000000"/>
              </w:rPr>
              <w:t>477</w:t>
            </w:r>
          </w:p>
        </w:tc>
        <w:tc>
          <w:tcPr>
            <w:tcW w:w="1230" w:type="dxa"/>
            <w:vAlign w:val="bottom"/>
          </w:tcPr>
          <w:p w:rsidR="00C07893" w:rsidRDefault="00C07893">
            <w:pPr>
              <w:jc w:val="right"/>
              <w:rPr>
                <w:color w:val="000000"/>
              </w:rPr>
            </w:pPr>
            <w:r>
              <w:rPr>
                <w:color w:val="000000"/>
              </w:rPr>
              <w:t>15</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C07893" w:rsidRDefault="00C07893" w:rsidP="006B5764">
            <w:pPr>
              <w:jc w:val="center"/>
              <w:rPr>
                <w:color w:val="000000"/>
              </w:rPr>
            </w:pPr>
            <w:proofErr w:type="spellStart"/>
            <w:r>
              <w:rPr>
                <w:color w:val="000000"/>
              </w:rPr>
              <w:t>Новая</w:t>
            </w:r>
            <w:proofErr w:type="spellEnd"/>
            <w:r>
              <w:rPr>
                <w:color w:val="000000"/>
              </w:rPr>
              <w:t xml:space="preserve"> </w:t>
            </w:r>
            <w:proofErr w:type="spellStart"/>
            <w:r>
              <w:rPr>
                <w:color w:val="000000"/>
              </w:rPr>
              <w:t>Зеландия</w:t>
            </w:r>
            <w:proofErr w:type="spellEnd"/>
          </w:p>
        </w:tc>
        <w:tc>
          <w:tcPr>
            <w:tcW w:w="1266" w:type="dxa"/>
            <w:vAlign w:val="bottom"/>
          </w:tcPr>
          <w:p w:rsidR="00C07893" w:rsidRDefault="00C07893">
            <w:pPr>
              <w:jc w:val="center"/>
              <w:rPr>
                <w:color w:val="000000"/>
              </w:rPr>
            </w:pPr>
            <w:r>
              <w:rPr>
                <w:color w:val="000000"/>
              </w:rPr>
              <w:t>1461</w:t>
            </w:r>
          </w:p>
        </w:tc>
        <w:tc>
          <w:tcPr>
            <w:tcW w:w="1134" w:type="dxa"/>
            <w:vAlign w:val="bottom"/>
          </w:tcPr>
          <w:p w:rsidR="00C07893" w:rsidRDefault="00C07893">
            <w:pPr>
              <w:jc w:val="right"/>
              <w:rPr>
                <w:color w:val="000000"/>
              </w:rPr>
            </w:pPr>
            <w:r>
              <w:rPr>
                <w:color w:val="000000"/>
              </w:rPr>
              <w:t>5</w:t>
            </w:r>
          </w:p>
        </w:tc>
        <w:tc>
          <w:tcPr>
            <w:tcW w:w="1276" w:type="dxa"/>
            <w:vAlign w:val="bottom"/>
          </w:tcPr>
          <w:p w:rsidR="00C07893" w:rsidRDefault="00C07893">
            <w:pPr>
              <w:jc w:val="center"/>
              <w:rPr>
                <w:color w:val="000000"/>
              </w:rPr>
            </w:pPr>
            <w:r>
              <w:rPr>
                <w:color w:val="000000"/>
              </w:rPr>
              <w:t>18</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09.03.20</w:t>
            </w:r>
          </w:p>
        </w:tc>
        <w:tc>
          <w:tcPr>
            <w:tcW w:w="1699" w:type="dxa"/>
            <w:vAlign w:val="center"/>
          </w:tcPr>
          <w:p w:rsidR="00C07893" w:rsidRDefault="00C07893" w:rsidP="006B5764">
            <w:pPr>
              <w:jc w:val="center"/>
              <w:rPr>
                <w:color w:val="000000"/>
              </w:rPr>
            </w:pPr>
            <w:proofErr w:type="spellStart"/>
            <w:r>
              <w:rPr>
                <w:color w:val="000000"/>
              </w:rPr>
              <w:t>Монголия</w:t>
            </w:r>
            <w:proofErr w:type="spellEnd"/>
          </w:p>
        </w:tc>
        <w:tc>
          <w:tcPr>
            <w:tcW w:w="1266" w:type="dxa"/>
            <w:vAlign w:val="bottom"/>
          </w:tcPr>
          <w:p w:rsidR="00C07893" w:rsidRDefault="00C07893">
            <w:pPr>
              <w:jc w:val="center"/>
              <w:rPr>
                <w:color w:val="000000"/>
              </w:rPr>
            </w:pPr>
            <w:r>
              <w:rPr>
                <w:color w:val="000000"/>
              </w:rPr>
              <w:t>36</w:t>
            </w:r>
          </w:p>
        </w:tc>
        <w:tc>
          <w:tcPr>
            <w:tcW w:w="1134" w:type="dxa"/>
            <w:vAlign w:val="bottom"/>
          </w:tcPr>
          <w:p w:rsidR="00C07893" w:rsidRDefault="00C07893">
            <w:pPr>
              <w:jc w:val="right"/>
              <w:rPr>
                <w:color w:val="000000"/>
              </w:rPr>
            </w:pPr>
            <w:r>
              <w:rPr>
                <w:color w:val="000000"/>
              </w:rPr>
              <w:t>1</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Завоз</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10.03.20</w:t>
            </w:r>
          </w:p>
        </w:tc>
        <w:tc>
          <w:tcPr>
            <w:tcW w:w="1699" w:type="dxa"/>
            <w:vAlign w:val="center"/>
          </w:tcPr>
          <w:p w:rsidR="00C07893" w:rsidRDefault="00C07893" w:rsidP="006B5764">
            <w:pPr>
              <w:jc w:val="center"/>
              <w:rPr>
                <w:color w:val="000000"/>
              </w:rPr>
            </w:pPr>
            <w:proofErr w:type="spellStart"/>
            <w:r>
              <w:rPr>
                <w:color w:val="000000"/>
              </w:rPr>
              <w:t>Бруней</w:t>
            </w:r>
            <w:proofErr w:type="spellEnd"/>
          </w:p>
        </w:tc>
        <w:tc>
          <w:tcPr>
            <w:tcW w:w="1266" w:type="dxa"/>
            <w:vAlign w:val="bottom"/>
          </w:tcPr>
          <w:p w:rsidR="00C07893" w:rsidRDefault="00C07893">
            <w:pPr>
              <w:jc w:val="center"/>
              <w:rPr>
                <w:color w:val="000000"/>
              </w:rPr>
            </w:pPr>
            <w:r>
              <w:rPr>
                <w:color w:val="000000"/>
              </w:rPr>
              <w:t>138</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2</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19.03.20</w:t>
            </w:r>
          </w:p>
        </w:tc>
        <w:tc>
          <w:tcPr>
            <w:tcW w:w="1699" w:type="dxa"/>
            <w:vAlign w:val="center"/>
          </w:tcPr>
          <w:p w:rsidR="00C07893" w:rsidRDefault="00C07893" w:rsidP="006B5764">
            <w:pPr>
              <w:jc w:val="center"/>
              <w:rPr>
                <w:color w:val="000000"/>
              </w:rPr>
            </w:pPr>
            <w:proofErr w:type="spellStart"/>
            <w:r>
              <w:rPr>
                <w:color w:val="000000"/>
              </w:rPr>
              <w:t>Фиджи</w:t>
            </w:r>
            <w:proofErr w:type="spellEnd"/>
          </w:p>
        </w:tc>
        <w:tc>
          <w:tcPr>
            <w:tcW w:w="1266" w:type="dxa"/>
            <w:vAlign w:val="bottom"/>
          </w:tcPr>
          <w:p w:rsidR="00C07893" w:rsidRDefault="00C07893">
            <w:pPr>
              <w:jc w:val="center"/>
              <w:rPr>
                <w:color w:val="000000"/>
              </w:rPr>
            </w:pPr>
            <w:r>
              <w:rPr>
                <w:color w:val="000000"/>
              </w:rPr>
              <w:t>18</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21.03.20</w:t>
            </w:r>
          </w:p>
        </w:tc>
        <w:tc>
          <w:tcPr>
            <w:tcW w:w="1699" w:type="dxa"/>
            <w:vAlign w:val="center"/>
          </w:tcPr>
          <w:p w:rsidR="00C07893" w:rsidRDefault="00C07893" w:rsidP="006B5764">
            <w:pPr>
              <w:jc w:val="center"/>
              <w:rPr>
                <w:color w:val="000000"/>
              </w:rPr>
            </w:pPr>
            <w:proofErr w:type="spellStart"/>
            <w:r>
              <w:rPr>
                <w:color w:val="000000"/>
              </w:rPr>
              <w:t>Папуа-Новая</w:t>
            </w:r>
            <w:proofErr w:type="spellEnd"/>
            <w:r>
              <w:rPr>
                <w:color w:val="000000"/>
              </w:rPr>
              <w:t xml:space="preserve"> </w:t>
            </w:r>
            <w:proofErr w:type="spellStart"/>
            <w:r>
              <w:rPr>
                <w:color w:val="000000"/>
              </w:rPr>
              <w:t>Гвинея</w:t>
            </w:r>
            <w:proofErr w:type="spellEnd"/>
          </w:p>
        </w:tc>
        <w:tc>
          <w:tcPr>
            <w:tcW w:w="1266" w:type="dxa"/>
            <w:vAlign w:val="bottom"/>
          </w:tcPr>
          <w:p w:rsidR="00C07893" w:rsidRDefault="00C07893">
            <w:pPr>
              <w:jc w:val="center"/>
              <w:rPr>
                <w:color w:val="000000"/>
              </w:rPr>
            </w:pPr>
            <w:r>
              <w:rPr>
                <w:color w:val="000000"/>
              </w:rPr>
              <w:t>8</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Завоз</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12"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24.03.20</w:t>
            </w:r>
          </w:p>
        </w:tc>
        <w:tc>
          <w:tcPr>
            <w:tcW w:w="1699" w:type="dxa"/>
            <w:tcBorders>
              <w:bottom w:val="single" w:sz="12" w:space="0" w:color="auto"/>
            </w:tcBorders>
            <w:vAlign w:val="center"/>
          </w:tcPr>
          <w:p w:rsidR="00C07893" w:rsidRDefault="00C07893" w:rsidP="006B5764">
            <w:pPr>
              <w:jc w:val="center"/>
              <w:rPr>
                <w:color w:val="000000"/>
              </w:rPr>
            </w:pPr>
            <w:proofErr w:type="spellStart"/>
            <w:r>
              <w:rPr>
                <w:color w:val="000000"/>
              </w:rPr>
              <w:t>Лаос</w:t>
            </w:r>
            <w:proofErr w:type="spellEnd"/>
          </w:p>
        </w:tc>
        <w:tc>
          <w:tcPr>
            <w:tcW w:w="1266" w:type="dxa"/>
            <w:tcBorders>
              <w:bottom w:val="single" w:sz="12" w:space="0" w:color="auto"/>
            </w:tcBorders>
            <w:vAlign w:val="bottom"/>
          </w:tcPr>
          <w:p w:rsidR="00C07893" w:rsidRDefault="00C07893">
            <w:pPr>
              <w:jc w:val="center"/>
              <w:rPr>
                <w:color w:val="000000"/>
              </w:rPr>
            </w:pPr>
            <w:r>
              <w:rPr>
                <w:color w:val="000000"/>
              </w:rPr>
              <w:t>19</w:t>
            </w:r>
          </w:p>
        </w:tc>
        <w:tc>
          <w:tcPr>
            <w:tcW w:w="1134" w:type="dxa"/>
            <w:tcBorders>
              <w:bottom w:val="single" w:sz="12" w:space="0" w:color="auto"/>
            </w:tcBorders>
            <w:vAlign w:val="bottom"/>
          </w:tcPr>
          <w:p w:rsidR="00C07893" w:rsidRDefault="00C07893">
            <w:pPr>
              <w:jc w:val="right"/>
              <w:rPr>
                <w:color w:val="000000"/>
              </w:rPr>
            </w:pPr>
            <w:r>
              <w:rPr>
                <w:color w:val="000000"/>
              </w:rPr>
              <w:t>0</w:t>
            </w:r>
          </w:p>
        </w:tc>
        <w:tc>
          <w:tcPr>
            <w:tcW w:w="1276" w:type="dxa"/>
            <w:tcBorders>
              <w:bottom w:val="single" w:sz="12" w:space="0" w:color="auto"/>
            </w:tcBorders>
            <w:vAlign w:val="bottom"/>
          </w:tcPr>
          <w:p w:rsidR="00C07893" w:rsidRDefault="00C07893">
            <w:pPr>
              <w:jc w:val="center"/>
              <w:rPr>
                <w:color w:val="000000"/>
              </w:rPr>
            </w:pPr>
            <w:r>
              <w:rPr>
                <w:color w:val="000000"/>
              </w:rPr>
              <w:t>0</w:t>
            </w:r>
          </w:p>
        </w:tc>
        <w:tc>
          <w:tcPr>
            <w:tcW w:w="1230" w:type="dxa"/>
            <w:tcBorders>
              <w:bottom w:val="single" w:sz="12" w:space="0" w:color="auto"/>
            </w:tcBorders>
            <w:vAlign w:val="bottom"/>
          </w:tcPr>
          <w:p w:rsidR="00C07893" w:rsidRDefault="00C07893">
            <w:pPr>
              <w:jc w:val="right"/>
              <w:rPr>
                <w:color w:val="000000"/>
              </w:rPr>
            </w:pPr>
            <w:r>
              <w:rPr>
                <w:color w:val="000000"/>
              </w:rPr>
              <w:t>0</w:t>
            </w:r>
          </w:p>
        </w:tc>
        <w:tc>
          <w:tcPr>
            <w:tcW w:w="1230" w:type="dxa"/>
            <w:tcBorders>
              <w:bottom w:val="single" w:sz="12"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restart"/>
            <w:tcBorders>
              <w:top w:val="single" w:sz="12" w:space="0" w:color="auto"/>
            </w:tcBorders>
            <w:vAlign w:val="center"/>
          </w:tcPr>
          <w:p w:rsidR="00C07893" w:rsidRPr="00E62F1C" w:rsidRDefault="00C07893" w:rsidP="006B5764">
            <w:pPr>
              <w:spacing w:line="276" w:lineRule="auto"/>
              <w:jc w:val="center"/>
              <w:rPr>
                <w:rFonts w:cs="Times New Roman"/>
              </w:rPr>
            </w:pPr>
            <w:proofErr w:type="spellStart"/>
            <w:r w:rsidRPr="00E62F1C">
              <w:rPr>
                <w:rFonts w:cs="Times New Roman"/>
                <w:b/>
              </w:rPr>
              <w:t>Юго-Восточная</w:t>
            </w:r>
            <w:proofErr w:type="spellEnd"/>
            <w:r w:rsidRPr="00E62F1C">
              <w:rPr>
                <w:rFonts w:cs="Times New Roman"/>
                <w:b/>
              </w:rPr>
              <w:t xml:space="preserve"> </w:t>
            </w:r>
            <w:proofErr w:type="spellStart"/>
            <w:r w:rsidRPr="00E62F1C">
              <w:rPr>
                <w:rFonts w:cs="Times New Roman"/>
                <w:b/>
              </w:rPr>
              <w:t>Азия</w:t>
            </w:r>
            <w:proofErr w:type="spellEnd"/>
          </w:p>
        </w:tc>
        <w:tc>
          <w:tcPr>
            <w:tcW w:w="425" w:type="dxa"/>
            <w:tcBorders>
              <w:top w:val="single" w:sz="12"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C07893" w:rsidRPr="00E62F1C" w:rsidRDefault="00C07893" w:rsidP="006B5764">
            <w:pPr>
              <w:spacing w:line="276" w:lineRule="auto"/>
              <w:jc w:val="center"/>
              <w:rPr>
                <w:rFonts w:cs="Times New Roman"/>
              </w:rPr>
            </w:pPr>
            <w:r w:rsidRPr="00E62F1C">
              <w:rPr>
                <w:rFonts w:cs="Times New Roman"/>
              </w:rPr>
              <w:t>12.01.20</w:t>
            </w:r>
          </w:p>
        </w:tc>
        <w:tc>
          <w:tcPr>
            <w:tcW w:w="1699" w:type="dxa"/>
            <w:tcBorders>
              <w:top w:val="single" w:sz="12" w:space="0" w:color="auto"/>
            </w:tcBorders>
            <w:vAlign w:val="center"/>
          </w:tcPr>
          <w:p w:rsidR="00C07893" w:rsidRDefault="00C07893" w:rsidP="006B5764">
            <w:pPr>
              <w:jc w:val="center"/>
              <w:rPr>
                <w:color w:val="000000"/>
              </w:rPr>
            </w:pPr>
            <w:proofErr w:type="spellStart"/>
            <w:r>
              <w:rPr>
                <w:color w:val="000000"/>
              </w:rPr>
              <w:t>Таиланд</w:t>
            </w:r>
            <w:proofErr w:type="spellEnd"/>
          </w:p>
        </w:tc>
        <w:tc>
          <w:tcPr>
            <w:tcW w:w="1266" w:type="dxa"/>
            <w:tcBorders>
              <w:top w:val="single" w:sz="12" w:space="0" w:color="auto"/>
            </w:tcBorders>
            <w:vAlign w:val="bottom"/>
          </w:tcPr>
          <w:p w:rsidR="00C07893" w:rsidRDefault="00C07893">
            <w:pPr>
              <w:jc w:val="center"/>
              <w:rPr>
                <w:color w:val="000000"/>
              </w:rPr>
            </w:pPr>
            <w:r>
              <w:rPr>
                <w:color w:val="000000"/>
              </w:rPr>
              <w:t>2854</w:t>
            </w:r>
          </w:p>
        </w:tc>
        <w:tc>
          <w:tcPr>
            <w:tcW w:w="1134" w:type="dxa"/>
            <w:tcBorders>
              <w:top w:val="single" w:sz="12" w:space="0" w:color="auto"/>
            </w:tcBorders>
            <w:vAlign w:val="bottom"/>
          </w:tcPr>
          <w:p w:rsidR="00C07893" w:rsidRDefault="00C07893">
            <w:pPr>
              <w:jc w:val="right"/>
              <w:rPr>
                <w:color w:val="000000"/>
              </w:rPr>
            </w:pPr>
            <w:r>
              <w:rPr>
                <w:color w:val="000000"/>
              </w:rPr>
              <w:t>15</w:t>
            </w:r>
          </w:p>
        </w:tc>
        <w:tc>
          <w:tcPr>
            <w:tcW w:w="1276" w:type="dxa"/>
            <w:tcBorders>
              <w:top w:val="single" w:sz="12" w:space="0" w:color="auto"/>
            </w:tcBorders>
            <w:vAlign w:val="bottom"/>
          </w:tcPr>
          <w:p w:rsidR="00C07893" w:rsidRDefault="00C07893">
            <w:pPr>
              <w:jc w:val="center"/>
              <w:rPr>
                <w:color w:val="000000"/>
              </w:rPr>
            </w:pPr>
            <w:r>
              <w:rPr>
                <w:color w:val="000000"/>
              </w:rPr>
              <w:t>50</w:t>
            </w:r>
          </w:p>
        </w:tc>
        <w:tc>
          <w:tcPr>
            <w:tcW w:w="1230" w:type="dxa"/>
            <w:tcBorders>
              <w:top w:val="single" w:sz="12" w:space="0" w:color="auto"/>
            </w:tcBorders>
            <w:vAlign w:val="bottom"/>
          </w:tcPr>
          <w:p w:rsidR="00C07893" w:rsidRDefault="00C07893">
            <w:pPr>
              <w:jc w:val="right"/>
              <w:rPr>
                <w:color w:val="000000"/>
              </w:rPr>
            </w:pPr>
            <w:r>
              <w:rPr>
                <w:color w:val="000000"/>
              </w:rPr>
              <w:t>0</w:t>
            </w:r>
          </w:p>
        </w:tc>
        <w:tc>
          <w:tcPr>
            <w:tcW w:w="1230" w:type="dxa"/>
            <w:tcBorders>
              <w:top w:val="single" w:sz="12"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24.01.20</w:t>
            </w:r>
          </w:p>
        </w:tc>
        <w:tc>
          <w:tcPr>
            <w:tcW w:w="1699" w:type="dxa"/>
            <w:vAlign w:val="center"/>
          </w:tcPr>
          <w:p w:rsidR="00C07893" w:rsidRDefault="00C07893" w:rsidP="006B5764">
            <w:pPr>
              <w:jc w:val="center"/>
              <w:rPr>
                <w:color w:val="000000"/>
              </w:rPr>
            </w:pPr>
            <w:proofErr w:type="spellStart"/>
            <w:r>
              <w:rPr>
                <w:color w:val="000000"/>
              </w:rPr>
              <w:t>Непал</w:t>
            </w:r>
            <w:proofErr w:type="spellEnd"/>
          </w:p>
        </w:tc>
        <w:tc>
          <w:tcPr>
            <w:tcW w:w="1266" w:type="dxa"/>
            <w:vAlign w:val="bottom"/>
          </w:tcPr>
          <w:p w:rsidR="00C07893" w:rsidRDefault="00C07893">
            <w:pPr>
              <w:jc w:val="center"/>
              <w:rPr>
                <w:color w:val="000000"/>
              </w:rPr>
            </w:pPr>
            <w:r>
              <w:rPr>
                <w:color w:val="000000"/>
              </w:rPr>
              <w:t>49</w:t>
            </w:r>
          </w:p>
        </w:tc>
        <w:tc>
          <w:tcPr>
            <w:tcW w:w="1134" w:type="dxa"/>
            <w:vAlign w:val="bottom"/>
          </w:tcPr>
          <w:p w:rsidR="00C07893" w:rsidRDefault="00C07893">
            <w:pPr>
              <w:jc w:val="right"/>
              <w:rPr>
                <w:color w:val="000000"/>
              </w:rPr>
            </w:pPr>
            <w:r>
              <w:rPr>
                <w:color w:val="000000"/>
              </w:rPr>
              <w:t>1</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27.01.20</w:t>
            </w:r>
          </w:p>
        </w:tc>
        <w:tc>
          <w:tcPr>
            <w:tcW w:w="1699" w:type="dxa"/>
            <w:vAlign w:val="center"/>
          </w:tcPr>
          <w:p w:rsidR="00C07893" w:rsidRDefault="00C07893" w:rsidP="006B5764">
            <w:pPr>
              <w:jc w:val="center"/>
              <w:rPr>
                <w:color w:val="000000"/>
              </w:rPr>
            </w:pPr>
            <w:proofErr w:type="spellStart"/>
            <w:r>
              <w:rPr>
                <w:color w:val="000000"/>
              </w:rPr>
              <w:t>Шри-Ланка</w:t>
            </w:r>
            <w:proofErr w:type="spellEnd"/>
          </w:p>
        </w:tc>
        <w:tc>
          <w:tcPr>
            <w:tcW w:w="1266" w:type="dxa"/>
            <w:vAlign w:val="bottom"/>
          </w:tcPr>
          <w:p w:rsidR="00C07893" w:rsidRDefault="00C07893">
            <w:pPr>
              <w:jc w:val="center"/>
              <w:rPr>
                <w:color w:val="000000"/>
              </w:rPr>
            </w:pPr>
            <w:r>
              <w:rPr>
                <w:color w:val="000000"/>
              </w:rPr>
              <w:t>420</w:t>
            </w:r>
          </w:p>
        </w:tc>
        <w:tc>
          <w:tcPr>
            <w:tcW w:w="1134" w:type="dxa"/>
            <w:vAlign w:val="bottom"/>
          </w:tcPr>
          <w:p w:rsidR="00C07893" w:rsidRDefault="00C07893">
            <w:pPr>
              <w:jc w:val="right"/>
              <w:rPr>
                <w:color w:val="000000"/>
              </w:rPr>
            </w:pPr>
            <w:r>
              <w:rPr>
                <w:color w:val="000000"/>
              </w:rPr>
              <w:t>52</w:t>
            </w:r>
          </w:p>
        </w:tc>
        <w:tc>
          <w:tcPr>
            <w:tcW w:w="1276" w:type="dxa"/>
            <w:vAlign w:val="bottom"/>
          </w:tcPr>
          <w:p w:rsidR="00C07893" w:rsidRDefault="00C07893">
            <w:pPr>
              <w:jc w:val="center"/>
              <w:rPr>
                <w:color w:val="000000"/>
              </w:rPr>
            </w:pPr>
            <w:r>
              <w:rPr>
                <w:color w:val="000000"/>
              </w:rPr>
              <w:t>7</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30.01.20</w:t>
            </w:r>
          </w:p>
        </w:tc>
        <w:tc>
          <w:tcPr>
            <w:tcW w:w="1699" w:type="dxa"/>
            <w:vAlign w:val="center"/>
          </w:tcPr>
          <w:p w:rsidR="00C07893" w:rsidRDefault="00C07893" w:rsidP="006B5764">
            <w:pPr>
              <w:jc w:val="center"/>
              <w:rPr>
                <w:color w:val="000000"/>
              </w:rPr>
            </w:pPr>
            <w:proofErr w:type="spellStart"/>
            <w:r>
              <w:rPr>
                <w:color w:val="000000"/>
              </w:rPr>
              <w:t>Индия</w:t>
            </w:r>
            <w:proofErr w:type="spellEnd"/>
          </w:p>
        </w:tc>
        <w:tc>
          <w:tcPr>
            <w:tcW w:w="1266" w:type="dxa"/>
            <w:vAlign w:val="bottom"/>
          </w:tcPr>
          <w:p w:rsidR="00C07893" w:rsidRDefault="00C07893">
            <w:pPr>
              <w:jc w:val="center"/>
              <w:rPr>
                <w:color w:val="000000"/>
              </w:rPr>
            </w:pPr>
            <w:r>
              <w:rPr>
                <w:color w:val="000000"/>
              </w:rPr>
              <w:t>24447</w:t>
            </w:r>
          </w:p>
        </w:tc>
        <w:tc>
          <w:tcPr>
            <w:tcW w:w="1134" w:type="dxa"/>
            <w:vAlign w:val="bottom"/>
          </w:tcPr>
          <w:p w:rsidR="00C07893" w:rsidRDefault="00C07893">
            <w:pPr>
              <w:jc w:val="right"/>
              <w:rPr>
                <w:color w:val="000000"/>
              </w:rPr>
            </w:pPr>
            <w:r>
              <w:rPr>
                <w:color w:val="000000"/>
              </w:rPr>
              <w:t>1408</w:t>
            </w:r>
          </w:p>
        </w:tc>
        <w:tc>
          <w:tcPr>
            <w:tcW w:w="1276" w:type="dxa"/>
            <w:vAlign w:val="bottom"/>
          </w:tcPr>
          <w:p w:rsidR="00C07893" w:rsidRDefault="00C07893">
            <w:pPr>
              <w:jc w:val="center"/>
              <w:rPr>
                <w:color w:val="000000"/>
              </w:rPr>
            </w:pPr>
            <w:r>
              <w:rPr>
                <w:color w:val="000000"/>
              </w:rPr>
              <w:t>780</w:t>
            </w:r>
          </w:p>
        </w:tc>
        <w:tc>
          <w:tcPr>
            <w:tcW w:w="1230" w:type="dxa"/>
            <w:vAlign w:val="bottom"/>
          </w:tcPr>
          <w:p w:rsidR="00C07893" w:rsidRDefault="00C07893">
            <w:pPr>
              <w:jc w:val="right"/>
              <w:rPr>
                <w:color w:val="000000"/>
              </w:rPr>
            </w:pPr>
            <w:r>
              <w:rPr>
                <w:color w:val="000000"/>
              </w:rPr>
              <w:t>59</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02.03.20</w:t>
            </w:r>
          </w:p>
        </w:tc>
        <w:tc>
          <w:tcPr>
            <w:tcW w:w="1699" w:type="dxa"/>
            <w:vAlign w:val="center"/>
          </w:tcPr>
          <w:p w:rsidR="00C07893" w:rsidRDefault="00C07893" w:rsidP="006B5764">
            <w:pPr>
              <w:jc w:val="center"/>
              <w:rPr>
                <w:color w:val="000000"/>
              </w:rPr>
            </w:pPr>
            <w:proofErr w:type="spellStart"/>
            <w:r>
              <w:rPr>
                <w:color w:val="000000"/>
              </w:rPr>
              <w:t>Индонезия</w:t>
            </w:r>
            <w:proofErr w:type="spellEnd"/>
          </w:p>
        </w:tc>
        <w:tc>
          <w:tcPr>
            <w:tcW w:w="1266" w:type="dxa"/>
            <w:vAlign w:val="bottom"/>
          </w:tcPr>
          <w:p w:rsidR="00C07893" w:rsidRDefault="00C07893">
            <w:pPr>
              <w:jc w:val="center"/>
              <w:rPr>
                <w:color w:val="000000"/>
              </w:rPr>
            </w:pPr>
            <w:r>
              <w:rPr>
                <w:color w:val="000000"/>
              </w:rPr>
              <w:t>8211</w:t>
            </w:r>
          </w:p>
        </w:tc>
        <w:tc>
          <w:tcPr>
            <w:tcW w:w="1134" w:type="dxa"/>
            <w:vAlign w:val="bottom"/>
          </w:tcPr>
          <w:p w:rsidR="00C07893" w:rsidRDefault="00C07893">
            <w:pPr>
              <w:jc w:val="right"/>
              <w:rPr>
                <w:color w:val="000000"/>
              </w:rPr>
            </w:pPr>
            <w:r>
              <w:rPr>
                <w:color w:val="000000"/>
              </w:rPr>
              <w:t>436</w:t>
            </w:r>
          </w:p>
        </w:tc>
        <w:tc>
          <w:tcPr>
            <w:tcW w:w="1276" w:type="dxa"/>
            <w:vAlign w:val="bottom"/>
          </w:tcPr>
          <w:p w:rsidR="00C07893" w:rsidRDefault="00C07893">
            <w:pPr>
              <w:jc w:val="center"/>
              <w:rPr>
                <w:color w:val="000000"/>
              </w:rPr>
            </w:pPr>
            <w:r>
              <w:rPr>
                <w:color w:val="000000"/>
              </w:rPr>
              <w:t>689</w:t>
            </w:r>
          </w:p>
        </w:tc>
        <w:tc>
          <w:tcPr>
            <w:tcW w:w="1230" w:type="dxa"/>
            <w:vAlign w:val="bottom"/>
          </w:tcPr>
          <w:p w:rsidR="00C07893" w:rsidRDefault="00C07893">
            <w:pPr>
              <w:jc w:val="right"/>
              <w:rPr>
                <w:color w:val="000000"/>
              </w:rPr>
            </w:pPr>
            <w:r>
              <w:rPr>
                <w:color w:val="000000"/>
              </w:rPr>
              <w:t>42</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06.03.20</w:t>
            </w:r>
          </w:p>
        </w:tc>
        <w:tc>
          <w:tcPr>
            <w:tcW w:w="1699" w:type="dxa"/>
            <w:vAlign w:val="center"/>
          </w:tcPr>
          <w:p w:rsidR="00C07893" w:rsidRDefault="00C07893" w:rsidP="006B5764">
            <w:pPr>
              <w:jc w:val="center"/>
              <w:rPr>
                <w:color w:val="000000"/>
              </w:rPr>
            </w:pPr>
            <w:proofErr w:type="spellStart"/>
            <w:r>
              <w:rPr>
                <w:color w:val="000000"/>
              </w:rPr>
              <w:t>Бутан</w:t>
            </w:r>
            <w:proofErr w:type="spellEnd"/>
          </w:p>
        </w:tc>
        <w:tc>
          <w:tcPr>
            <w:tcW w:w="1266" w:type="dxa"/>
            <w:vAlign w:val="bottom"/>
          </w:tcPr>
          <w:p w:rsidR="00C07893" w:rsidRDefault="00C07893">
            <w:pPr>
              <w:jc w:val="center"/>
              <w:rPr>
                <w:color w:val="000000"/>
              </w:rPr>
            </w:pPr>
            <w:r>
              <w:rPr>
                <w:color w:val="000000"/>
              </w:rPr>
              <w:t>7</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Завоз</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07.03.20</w:t>
            </w:r>
          </w:p>
        </w:tc>
        <w:tc>
          <w:tcPr>
            <w:tcW w:w="1699" w:type="dxa"/>
            <w:vAlign w:val="center"/>
          </w:tcPr>
          <w:p w:rsidR="00C07893" w:rsidRDefault="00C07893" w:rsidP="006B5764">
            <w:pPr>
              <w:jc w:val="center"/>
              <w:rPr>
                <w:color w:val="000000"/>
              </w:rPr>
            </w:pPr>
            <w:proofErr w:type="spellStart"/>
            <w:r>
              <w:rPr>
                <w:color w:val="000000"/>
              </w:rPr>
              <w:t>Мальдивы</w:t>
            </w:r>
            <w:proofErr w:type="spellEnd"/>
          </w:p>
        </w:tc>
        <w:tc>
          <w:tcPr>
            <w:tcW w:w="1266" w:type="dxa"/>
            <w:vAlign w:val="bottom"/>
          </w:tcPr>
          <w:p w:rsidR="00C07893" w:rsidRDefault="00C07893">
            <w:pPr>
              <w:jc w:val="center"/>
              <w:rPr>
                <w:color w:val="000000"/>
              </w:rPr>
            </w:pPr>
            <w:r>
              <w:rPr>
                <w:color w:val="000000"/>
              </w:rPr>
              <w:t>129</w:t>
            </w:r>
          </w:p>
        </w:tc>
        <w:tc>
          <w:tcPr>
            <w:tcW w:w="1134" w:type="dxa"/>
            <w:vAlign w:val="bottom"/>
          </w:tcPr>
          <w:p w:rsidR="00C07893" w:rsidRDefault="00C07893">
            <w:pPr>
              <w:jc w:val="right"/>
              <w:rPr>
                <w:color w:val="000000"/>
              </w:rPr>
            </w:pPr>
            <w:r>
              <w:rPr>
                <w:color w:val="000000"/>
              </w:rPr>
              <w:t>21</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08.03.20</w:t>
            </w:r>
          </w:p>
        </w:tc>
        <w:tc>
          <w:tcPr>
            <w:tcW w:w="1699" w:type="dxa"/>
            <w:vAlign w:val="center"/>
          </w:tcPr>
          <w:p w:rsidR="00C07893" w:rsidRDefault="00C07893" w:rsidP="006B5764">
            <w:pPr>
              <w:jc w:val="center"/>
              <w:rPr>
                <w:color w:val="000000"/>
              </w:rPr>
            </w:pPr>
            <w:proofErr w:type="spellStart"/>
            <w:r>
              <w:rPr>
                <w:color w:val="000000"/>
              </w:rPr>
              <w:t>Бангладеш</w:t>
            </w:r>
            <w:proofErr w:type="spellEnd"/>
          </w:p>
        </w:tc>
        <w:tc>
          <w:tcPr>
            <w:tcW w:w="1266" w:type="dxa"/>
            <w:vAlign w:val="bottom"/>
          </w:tcPr>
          <w:p w:rsidR="00C07893" w:rsidRDefault="00C07893">
            <w:pPr>
              <w:jc w:val="center"/>
              <w:rPr>
                <w:color w:val="000000"/>
              </w:rPr>
            </w:pPr>
            <w:r>
              <w:rPr>
                <w:color w:val="000000"/>
              </w:rPr>
              <w:t>4689</w:t>
            </w:r>
          </w:p>
        </w:tc>
        <w:tc>
          <w:tcPr>
            <w:tcW w:w="1134" w:type="dxa"/>
            <w:vAlign w:val="bottom"/>
          </w:tcPr>
          <w:p w:rsidR="00C07893" w:rsidRDefault="00C07893">
            <w:pPr>
              <w:jc w:val="right"/>
              <w:rPr>
                <w:color w:val="000000"/>
              </w:rPr>
            </w:pPr>
            <w:r>
              <w:rPr>
                <w:color w:val="000000"/>
              </w:rPr>
              <w:t>503</w:t>
            </w:r>
          </w:p>
        </w:tc>
        <w:tc>
          <w:tcPr>
            <w:tcW w:w="1276" w:type="dxa"/>
            <w:vAlign w:val="bottom"/>
          </w:tcPr>
          <w:p w:rsidR="00C07893" w:rsidRDefault="00C07893">
            <w:pPr>
              <w:jc w:val="center"/>
              <w:rPr>
                <w:color w:val="000000"/>
              </w:rPr>
            </w:pPr>
            <w:r>
              <w:rPr>
                <w:color w:val="000000"/>
              </w:rPr>
              <w:t>131</w:t>
            </w:r>
          </w:p>
        </w:tc>
        <w:tc>
          <w:tcPr>
            <w:tcW w:w="1230" w:type="dxa"/>
            <w:vAlign w:val="bottom"/>
          </w:tcPr>
          <w:p w:rsidR="00C07893" w:rsidRDefault="00C07893">
            <w:pPr>
              <w:jc w:val="right"/>
              <w:rPr>
                <w:color w:val="000000"/>
              </w:rPr>
            </w:pPr>
            <w:r>
              <w:rPr>
                <w:color w:val="000000"/>
              </w:rPr>
              <w:t>4</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21.03.20</w:t>
            </w:r>
          </w:p>
        </w:tc>
        <w:tc>
          <w:tcPr>
            <w:tcW w:w="1699" w:type="dxa"/>
            <w:vAlign w:val="center"/>
          </w:tcPr>
          <w:p w:rsidR="00C07893" w:rsidRDefault="00C07893" w:rsidP="006B5764">
            <w:pPr>
              <w:jc w:val="center"/>
              <w:rPr>
                <w:color w:val="000000"/>
              </w:rPr>
            </w:pPr>
            <w:proofErr w:type="spellStart"/>
            <w:r>
              <w:rPr>
                <w:color w:val="000000"/>
              </w:rPr>
              <w:t>Восточный</w:t>
            </w:r>
            <w:proofErr w:type="spellEnd"/>
            <w:r>
              <w:rPr>
                <w:color w:val="000000"/>
              </w:rPr>
              <w:t xml:space="preserve"> </w:t>
            </w:r>
            <w:proofErr w:type="spellStart"/>
            <w:r>
              <w:rPr>
                <w:color w:val="000000"/>
              </w:rPr>
              <w:t>Тимор</w:t>
            </w:r>
            <w:proofErr w:type="spellEnd"/>
          </w:p>
        </w:tc>
        <w:tc>
          <w:tcPr>
            <w:tcW w:w="1266" w:type="dxa"/>
            <w:vAlign w:val="bottom"/>
          </w:tcPr>
          <w:p w:rsidR="00C07893" w:rsidRDefault="00C07893">
            <w:pPr>
              <w:jc w:val="center"/>
              <w:rPr>
                <w:color w:val="000000"/>
              </w:rPr>
            </w:pPr>
            <w:r>
              <w:rPr>
                <w:color w:val="000000"/>
              </w:rPr>
              <w:t>24</w:t>
            </w:r>
          </w:p>
        </w:tc>
        <w:tc>
          <w:tcPr>
            <w:tcW w:w="1134" w:type="dxa"/>
            <w:vAlign w:val="bottom"/>
          </w:tcPr>
          <w:p w:rsidR="00C07893" w:rsidRDefault="00C07893">
            <w:pPr>
              <w:jc w:val="right"/>
              <w:rPr>
                <w:color w:val="000000"/>
              </w:rPr>
            </w:pPr>
            <w:r>
              <w:rPr>
                <w:color w:val="000000"/>
              </w:rPr>
              <w:t>1</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Завоз</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12"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23.03.20</w:t>
            </w:r>
          </w:p>
        </w:tc>
        <w:tc>
          <w:tcPr>
            <w:tcW w:w="1699" w:type="dxa"/>
            <w:tcBorders>
              <w:bottom w:val="single" w:sz="12" w:space="0" w:color="auto"/>
            </w:tcBorders>
            <w:vAlign w:val="center"/>
          </w:tcPr>
          <w:p w:rsidR="00C07893" w:rsidRDefault="00C07893" w:rsidP="006B5764">
            <w:pPr>
              <w:jc w:val="center"/>
              <w:rPr>
                <w:color w:val="000000"/>
              </w:rPr>
            </w:pPr>
            <w:proofErr w:type="spellStart"/>
            <w:r>
              <w:rPr>
                <w:color w:val="000000"/>
              </w:rPr>
              <w:t>Мьянма</w:t>
            </w:r>
            <w:proofErr w:type="spellEnd"/>
          </w:p>
        </w:tc>
        <w:tc>
          <w:tcPr>
            <w:tcW w:w="1266" w:type="dxa"/>
            <w:tcBorders>
              <w:bottom w:val="single" w:sz="12" w:space="0" w:color="auto"/>
            </w:tcBorders>
            <w:vAlign w:val="bottom"/>
          </w:tcPr>
          <w:p w:rsidR="00C07893" w:rsidRDefault="00C07893">
            <w:pPr>
              <w:jc w:val="center"/>
              <w:rPr>
                <w:color w:val="000000"/>
              </w:rPr>
            </w:pPr>
            <w:r>
              <w:rPr>
                <w:color w:val="000000"/>
              </w:rPr>
              <w:t>144</w:t>
            </w:r>
          </w:p>
        </w:tc>
        <w:tc>
          <w:tcPr>
            <w:tcW w:w="1134" w:type="dxa"/>
            <w:tcBorders>
              <w:bottom w:val="single" w:sz="12" w:space="0" w:color="auto"/>
            </w:tcBorders>
            <w:vAlign w:val="bottom"/>
          </w:tcPr>
          <w:p w:rsidR="00C07893" w:rsidRDefault="00C07893">
            <w:pPr>
              <w:jc w:val="right"/>
              <w:rPr>
                <w:color w:val="000000"/>
              </w:rPr>
            </w:pPr>
            <w:r>
              <w:rPr>
                <w:color w:val="000000"/>
              </w:rPr>
              <w:t>12</w:t>
            </w:r>
          </w:p>
        </w:tc>
        <w:tc>
          <w:tcPr>
            <w:tcW w:w="1276" w:type="dxa"/>
            <w:tcBorders>
              <w:bottom w:val="single" w:sz="12" w:space="0" w:color="auto"/>
            </w:tcBorders>
            <w:vAlign w:val="bottom"/>
          </w:tcPr>
          <w:p w:rsidR="00C07893" w:rsidRDefault="00C07893">
            <w:pPr>
              <w:jc w:val="center"/>
              <w:rPr>
                <w:color w:val="000000"/>
              </w:rPr>
            </w:pPr>
            <w:r>
              <w:rPr>
                <w:color w:val="000000"/>
              </w:rPr>
              <w:t>5</w:t>
            </w:r>
          </w:p>
        </w:tc>
        <w:tc>
          <w:tcPr>
            <w:tcW w:w="1230" w:type="dxa"/>
            <w:tcBorders>
              <w:bottom w:val="single" w:sz="12" w:space="0" w:color="auto"/>
            </w:tcBorders>
            <w:vAlign w:val="bottom"/>
          </w:tcPr>
          <w:p w:rsidR="00C07893" w:rsidRDefault="00C07893">
            <w:pPr>
              <w:jc w:val="right"/>
              <w:rPr>
                <w:color w:val="000000"/>
              </w:rPr>
            </w:pPr>
            <w:r>
              <w:rPr>
                <w:color w:val="000000"/>
              </w:rPr>
              <w:t>0</w:t>
            </w:r>
          </w:p>
        </w:tc>
        <w:tc>
          <w:tcPr>
            <w:tcW w:w="1230" w:type="dxa"/>
            <w:tcBorders>
              <w:bottom w:val="single" w:sz="12"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restart"/>
            <w:tcBorders>
              <w:top w:val="single" w:sz="12" w:space="0" w:color="auto"/>
            </w:tcBorders>
            <w:vAlign w:val="center"/>
          </w:tcPr>
          <w:p w:rsidR="00C07893" w:rsidRPr="00E62F1C" w:rsidRDefault="00C07893" w:rsidP="006B5764">
            <w:pPr>
              <w:spacing w:line="276" w:lineRule="auto"/>
              <w:jc w:val="center"/>
              <w:rPr>
                <w:rFonts w:cs="Times New Roman"/>
              </w:rPr>
            </w:pPr>
            <w:proofErr w:type="spellStart"/>
            <w:r w:rsidRPr="00E62F1C">
              <w:rPr>
                <w:rFonts w:cs="Times New Roman"/>
                <w:b/>
              </w:rPr>
              <w:t>Европейский</w:t>
            </w:r>
            <w:proofErr w:type="spellEnd"/>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C07893" w:rsidRPr="00E62F1C" w:rsidRDefault="00C07893" w:rsidP="006B5764">
            <w:pPr>
              <w:spacing w:line="276" w:lineRule="auto"/>
              <w:jc w:val="center"/>
              <w:rPr>
                <w:rFonts w:cs="Times New Roman"/>
              </w:rPr>
            </w:pPr>
            <w:r w:rsidRPr="00E62F1C">
              <w:rPr>
                <w:rFonts w:cs="Times New Roman"/>
              </w:rPr>
              <w:t>25.01.20</w:t>
            </w:r>
          </w:p>
        </w:tc>
        <w:tc>
          <w:tcPr>
            <w:tcW w:w="1699" w:type="dxa"/>
            <w:tcBorders>
              <w:top w:val="single" w:sz="12" w:space="0" w:color="auto"/>
            </w:tcBorders>
            <w:vAlign w:val="center"/>
          </w:tcPr>
          <w:p w:rsidR="00C07893" w:rsidRPr="00EA5031" w:rsidRDefault="00C07893" w:rsidP="006B5764">
            <w:pPr>
              <w:jc w:val="center"/>
              <w:rPr>
                <w:color w:val="000000"/>
                <w:lang w:val="ru-RU"/>
              </w:rPr>
            </w:pPr>
            <w:proofErr w:type="spellStart"/>
            <w:r>
              <w:rPr>
                <w:color w:val="000000"/>
              </w:rPr>
              <w:t>Франция</w:t>
            </w:r>
            <w:proofErr w:type="spellEnd"/>
          </w:p>
        </w:tc>
        <w:tc>
          <w:tcPr>
            <w:tcW w:w="1266" w:type="dxa"/>
            <w:tcBorders>
              <w:top w:val="single" w:sz="12" w:space="0" w:color="auto"/>
            </w:tcBorders>
            <w:vAlign w:val="bottom"/>
          </w:tcPr>
          <w:p w:rsidR="00C07893" w:rsidRDefault="00C07893">
            <w:pPr>
              <w:jc w:val="center"/>
              <w:rPr>
                <w:color w:val="000000"/>
              </w:rPr>
            </w:pPr>
            <w:r>
              <w:rPr>
                <w:color w:val="000000"/>
              </w:rPr>
              <w:t>159828</w:t>
            </w:r>
          </w:p>
        </w:tc>
        <w:tc>
          <w:tcPr>
            <w:tcW w:w="1134" w:type="dxa"/>
            <w:tcBorders>
              <w:top w:val="single" w:sz="12" w:space="0" w:color="auto"/>
            </w:tcBorders>
            <w:vAlign w:val="bottom"/>
          </w:tcPr>
          <w:p w:rsidR="00C07893" w:rsidRDefault="00C07893">
            <w:pPr>
              <w:jc w:val="right"/>
              <w:rPr>
                <w:color w:val="000000"/>
              </w:rPr>
            </w:pPr>
            <w:r>
              <w:rPr>
                <w:color w:val="000000"/>
              </w:rPr>
              <w:t>1645</w:t>
            </w:r>
          </w:p>
        </w:tc>
        <w:tc>
          <w:tcPr>
            <w:tcW w:w="1276" w:type="dxa"/>
            <w:tcBorders>
              <w:top w:val="single" w:sz="12" w:space="0" w:color="auto"/>
            </w:tcBorders>
            <w:vAlign w:val="bottom"/>
          </w:tcPr>
          <w:p w:rsidR="00C07893" w:rsidRDefault="00C07893">
            <w:pPr>
              <w:jc w:val="center"/>
              <w:rPr>
                <w:color w:val="000000"/>
              </w:rPr>
            </w:pPr>
            <w:r>
              <w:rPr>
                <w:color w:val="000000"/>
              </w:rPr>
              <w:t>22245</w:t>
            </w:r>
          </w:p>
        </w:tc>
        <w:tc>
          <w:tcPr>
            <w:tcW w:w="1230" w:type="dxa"/>
            <w:tcBorders>
              <w:top w:val="single" w:sz="12" w:space="0" w:color="auto"/>
            </w:tcBorders>
            <w:vAlign w:val="bottom"/>
          </w:tcPr>
          <w:p w:rsidR="00C07893" w:rsidRDefault="00C07893">
            <w:pPr>
              <w:jc w:val="right"/>
              <w:rPr>
                <w:color w:val="000000"/>
              </w:rPr>
            </w:pPr>
            <w:r>
              <w:rPr>
                <w:color w:val="000000"/>
              </w:rPr>
              <w:t>389</w:t>
            </w:r>
          </w:p>
        </w:tc>
        <w:tc>
          <w:tcPr>
            <w:tcW w:w="1230" w:type="dxa"/>
            <w:tcBorders>
              <w:top w:val="single" w:sz="12"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28.01.20</w:t>
            </w:r>
          </w:p>
        </w:tc>
        <w:tc>
          <w:tcPr>
            <w:tcW w:w="1699" w:type="dxa"/>
            <w:vAlign w:val="center"/>
          </w:tcPr>
          <w:p w:rsidR="00C07893" w:rsidRDefault="00C07893" w:rsidP="006B5764">
            <w:pPr>
              <w:jc w:val="center"/>
              <w:rPr>
                <w:color w:val="000000"/>
              </w:rPr>
            </w:pPr>
            <w:proofErr w:type="spellStart"/>
            <w:r>
              <w:rPr>
                <w:color w:val="000000"/>
              </w:rPr>
              <w:t>Германия</w:t>
            </w:r>
            <w:proofErr w:type="spellEnd"/>
          </w:p>
        </w:tc>
        <w:tc>
          <w:tcPr>
            <w:tcW w:w="1266" w:type="dxa"/>
            <w:vAlign w:val="bottom"/>
          </w:tcPr>
          <w:p w:rsidR="00C07893" w:rsidRDefault="00C07893">
            <w:pPr>
              <w:jc w:val="center"/>
              <w:rPr>
                <w:color w:val="000000"/>
              </w:rPr>
            </w:pPr>
            <w:r>
              <w:rPr>
                <w:color w:val="000000"/>
              </w:rPr>
              <w:t>154999</w:t>
            </w:r>
          </w:p>
        </w:tc>
        <w:tc>
          <w:tcPr>
            <w:tcW w:w="1134" w:type="dxa"/>
            <w:vAlign w:val="bottom"/>
          </w:tcPr>
          <w:p w:rsidR="00C07893" w:rsidRDefault="00C07893">
            <w:pPr>
              <w:jc w:val="right"/>
              <w:rPr>
                <w:color w:val="000000"/>
              </w:rPr>
            </w:pPr>
            <w:r>
              <w:rPr>
                <w:color w:val="000000"/>
              </w:rPr>
              <w:t>1870</w:t>
            </w:r>
          </w:p>
        </w:tc>
        <w:tc>
          <w:tcPr>
            <w:tcW w:w="1276" w:type="dxa"/>
            <w:vAlign w:val="bottom"/>
          </w:tcPr>
          <w:p w:rsidR="00C07893" w:rsidRDefault="00C07893">
            <w:pPr>
              <w:jc w:val="center"/>
              <w:rPr>
                <w:color w:val="000000"/>
              </w:rPr>
            </w:pPr>
            <w:r>
              <w:rPr>
                <w:color w:val="000000"/>
              </w:rPr>
              <w:t>5760</w:t>
            </w:r>
          </w:p>
        </w:tc>
        <w:tc>
          <w:tcPr>
            <w:tcW w:w="1230" w:type="dxa"/>
            <w:vAlign w:val="bottom"/>
          </w:tcPr>
          <w:p w:rsidR="00C07893" w:rsidRDefault="00C07893">
            <w:pPr>
              <w:jc w:val="right"/>
              <w:rPr>
                <w:color w:val="000000"/>
              </w:rPr>
            </w:pPr>
            <w:r>
              <w:rPr>
                <w:color w:val="000000"/>
              </w:rPr>
              <w:t>185</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29.01.20</w:t>
            </w:r>
          </w:p>
        </w:tc>
        <w:tc>
          <w:tcPr>
            <w:tcW w:w="1699" w:type="dxa"/>
            <w:vAlign w:val="center"/>
          </w:tcPr>
          <w:p w:rsidR="00C07893" w:rsidRDefault="00C07893" w:rsidP="006B5764">
            <w:pPr>
              <w:jc w:val="center"/>
              <w:rPr>
                <w:color w:val="000000"/>
              </w:rPr>
            </w:pPr>
            <w:proofErr w:type="spellStart"/>
            <w:r>
              <w:rPr>
                <w:color w:val="000000"/>
              </w:rPr>
              <w:t>Финляндия</w:t>
            </w:r>
            <w:proofErr w:type="spellEnd"/>
          </w:p>
        </w:tc>
        <w:tc>
          <w:tcPr>
            <w:tcW w:w="1266" w:type="dxa"/>
            <w:vAlign w:val="bottom"/>
          </w:tcPr>
          <w:p w:rsidR="00C07893" w:rsidRDefault="00C07893">
            <w:pPr>
              <w:jc w:val="center"/>
              <w:rPr>
                <w:color w:val="000000"/>
              </w:rPr>
            </w:pPr>
            <w:r>
              <w:rPr>
                <w:color w:val="000000"/>
              </w:rPr>
              <w:t>4395</w:t>
            </w:r>
          </w:p>
        </w:tc>
        <w:tc>
          <w:tcPr>
            <w:tcW w:w="1134" w:type="dxa"/>
            <w:vAlign w:val="bottom"/>
          </w:tcPr>
          <w:p w:rsidR="00C07893" w:rsidRDefault="00C07893">
            <w:pPr>
              <w:jc w:val="right"/>
              <w:rPr>
                <w:color w:val="000000"/>
              </w:rPr>
            </w:pPr>
            <w:r>
              <w:rPr>
                <w:color w:val="000000"/>
              </w:rPr>
              <w:t>111</w:t>
            </w:r>
          </w:p>
        </w:tc>
        <w:tc>
          <w:tcPr>
            <w:tcW w:w="1276" w:type="dxa"/>
            <w:vAlign w:val="bottom"/>
          </w:tcPr>
          <w:p w:rsidR="00C07893" w:rsidRDefault="00C07893">
            <w:pPr>
              <w:jc w:val="center"/>
              <w:rPr>
                <w:color w:val="000000"/>
              </w:rPr>
            </w:pPr>
            <w:r>
              <w:rPr>
                <w:color w:val="000000"/>
              </w:rPr>
              <w:t>177</w:t>
            </w:r>
          </w:p>
        </w:tc>
        <w:tc>
          <w:tcPr>
            <w:tcW w:w="1230" w:type="dxa"/>
            <w:vAlign w:val="bottom"/>
          </w:tcPr>
          <w:p w:rsidR="00C07893" w:rsidRDefault="00C07893">
            <w:pPr>
              <w:jc w:val="right"/>
              <w:rPr>
                <w:color w:val="000000"/>
              </w:rPr>
            </w:pPr>
            <w:r>
              <w:rPr>
                <w:color w:val="000000"/>
              </w:rPr>
              <w:t>5</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30.01.20</w:t>
            </w:r>
          </w:p>
        </w:tc>
        <w:tc>
          <w:tcPr>
            <w:tcW w:w="1699" w:type="dxa"/>
            <w:vAlign w:val="center"/>
          </w:tcPr>
          <w:p w:rsidR="00C07893" w:rsidRDefault="00C07893" w:rsidP="006B5764">
            <w:pPr>
              <w:jc w:val="center"/>
              <w:rPr>
                <w:color w:val="000000"/>
              </w:rPr>
            </w:pPr>
            <w:proofErr w:type="spellStart"/>
            <w:r>
              <w:rPr>
                <w:color w:val="000000"/>
              </w:rPr>
              <w:t>Италия</w:t>
            </w:r>
            <w:proofErr w:type="spellEnd"/>
          </w:p>
        </w:tc>
        <w:tc>
          <w:tcPr>
            <w:tcW w:w="1266" w:type="dxa"/>
            <w:vAlign w:val="bottom"/>
          </w:tcPr>
          <w:p w:rsidR="00C07893" w:rsidRDefault="00C07893">
            <w:pPr>
              <w:jc w:val="center"/>
              <w:rPr>
                <w:color w:val="000000"/>
              </w:rPr>
            </w:pPr>
            <w:r>
              <w:rPr>
                <w:color w:val="000000"/>
              </w:rPr>
              <w:t>192994</w:t>
            </w:r>
          </w:p>
        </w:tc>
        <w:tc>
          <w:tcPr>
            <w:tcW w:w="1134" w:type="dxa"/>
            <w:vAlign w:val="bottom"/>
          </w:tcPr>
          <w:p w:rsidR="00C07893" w:rsidRDefault="00C07893">
            <w:pPr>
              <w:jc w:val="right"/>
              <w:rPr>
                <w:color w:val="000000"/>
              </w:rPr>
            </w:pPr>
            <w:r>
              <w:rPr>
                <w:color w:val="000000"/>
              </w:rPr>
              <w:t>3021</w:t>
            </w:r>
          </w:p>
        </w:tc>
        <w:tc>
          <w:tcPr>
            <w:tcW w:w="1276" w:type="dxa"/>
            <w:vAlign w:val="bottom"/>
          </w:tcPr>
          <w:p w:rsidR="00C07893" w:rsidRDefault="00C07893">
            <w:pPr>
              <w:jc w:val="center"/>
              <w:rPr>
                <w:color w:val="000000"/>
              </w:rPr>
            </w:pPr>
            <w:r>
              <w:rPr>
                <w:color w:val="000000"/>
              </w:rPr>
              <w:t>25969</w:t>
            </w:r>
          </w:p>
        </w:tc>
        <w:tc>
          <w:tcPr>
            <w:tcW w:w="1230" w:type="dxa"/>
            <w:vAlign w:val="bottom"/>
          </w:tcPr>
          <w:p w:rsidR="00C07893" w:rsidRDefault="00C07893">
            <w:pPr>
              <w:jc w:val="right"/>
              <w:rPr>
                <w:color w:val="000000"/>
              </w:rPr>
            </w:pPr>
            <w:r>
              <w:rPr>
                <w:color w:val="000000"/>
              </w:rPr>
              <w:t>420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31.01.20</w:t>
            </w:r>
          </w:p>
        </w:tc>
        <w:tc>
          <w:tcPr>
            <w:tcW w:w="1699" w:type="dxa"/>
            <w:vAlign w:val="center"/>
          </w:tcPr>
          <w:p w:rsidR="00C07893" w:rsidRDefault="00C07893" w:rsidP="006B5764">
            <w:pPr>
              <w:jc w:val="center"/>
              <w:rPr>
                <w:color w:val="000000"/>
              </w:rPr>
            </w:pPr>
            <w:proofErr w:type="spellStart"/>
            <w:r>
              <w:rPr>
                <w:color w:val="000000"/>
              </w:rPr>
              <w:t>Великобритания</w:t>
            </w:r>
            <w:proofErr w:type="spellEnd"/>
          </w:p>
        </w:tc>
        <w:tc>
          <w:tcPr>
            <w:tcW w:w="1266" w:type="dxa"/>
            <w:vAlign w:val="bottom"/>
          </w:tcPr>
          <w:p w:rsidR="00C07893" w:rsidRDefault="00C07893">
            <w:pPr>
              <w:jc w:val="center"/>
              <w:rPr>
                <w:color w:val="000000"/>
              </w:rPr>
            </w:pPr>
            <w:r>
              <w:rPr>
                <w:color w:val="000000"/>
              </w:rPr>
              <w:t>143464</w:t>
            </w:r>
          </w:p>
        </w:tc>
        <w:tc>
          <w:tcPr>
            <w:tcW w:w="1134" w:type="dxa"/>
            <w:vAlign w:val="bottom"/>
          </w:tcPr>
          <w:p w:rsidR="00C07893" w:rsidRDefault="00C07893">
            <w:pPr>
              <w:jc w:val="right"/>
              <w:rPr>
                <w:color w:val="000000"/>
              </w:rPr>
            </w:pPr>
            <w:r>
              <w:rPr>
                <w:color w:val="000000"/>
              </w:rPr>
              <w:t>5386</w:t>
            </w:r>
          </w:p>
        </w:tc>
        <w:tc>
          <w:tcPr>
            <w:tcW w:w="1276" w:type="dxa"/>
            <w:vAlign w:val="bottom"/>
          </w:tcPr>
          <w:p w:rsidR="00C07893" w:rsidRDefault="00C07893">
            <w:pPr>
              <w:jc w:val="center"/>
              <w:rPr>
                <w:color w:val="000000"/>
              </w:rPr>
            </w:pPr>
            <w:r>
              <w:rPr>
                <w:color w:val="000000"/>
              </w:rPr>
              <w:t>19506</w:t>
            </w:r>
          </w:p>
        </w:tc>
        <w:tc>
          <w:tcPr>
            <w:tcW w:w="1230" w:type="dxa"/>
            <w:vAlign w:val="bottom"/>
          </w:tcPr>
          <w:p w:rsidR="00C07893" w:rsidRDefault="00C07893">
            <w:pPr>
              <w:jc w:val="right"/>
              <w:rPr>
                <w:color w:val="000000"/>
              </w:rPr>
            </w:pPr>
            <w:r>
              <w:rPr>
                <w:color w:val="000000"/>
              </w:rPr>
              <w:t>768</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31.01.20</w:t>
            </w:r>
          </w:p>
        </w:tc>
        <w:tc>
          <w:tcPr>
            <w:tcW w:w="1699" w:type="dxa"/>
            <w:vAlign w:val="center"/>
          </w:tcPr>
          <w:p w:rsidR="00C07893" w:rsidRDefault="00C07893" w:rsidP="006B5764">
            <w:pPr>
              <w:jc w:val="center"/>
              <w:rPr>
                <w:color w:val="000000"/>
              </w:rPr>
            </w:pPr>
            <w:proofErr w:type="spellStart"/>
            <w:r>
              <w:rPr>
                <w:color w:val="000000"/>
              </w:rPr>
              <w:t>Испания</w:t>
            </w:r>
            <w:proofErr w:type="spellEnd"/>
          </w:p>
        </w:tc>
        <w:tc>
          <w:tcPr>
            <w:tcW w:w="1266" w:type="dxa"/>
            <w:vAlign w:val="bottom"/>
          </w:tcPr>
          <w:p w:rsidR="00C07893" w:rsidRDefault="00C07893">
            <w:pPr>
              <w:jc w:val="center"/>
              <w:rPr>
                <w:color w:val="000000"/>
              </w:rPr>
            </w:pPr>
            <w:r>
              <w:rPr>
                <w:color w:val="000000"/>
              </w:rPr>
              <w:t>219764</w:t>
            </w:r>
          </w:p>
        </w:tc>
        <w:tc>
          <w:tcPr>
            <w:tcW w:w="1134" w:type="dxa"/>
            <w:vAlign w:val="bottom"/>
          </w:tcPr>
          <w:p w:rsidR="00C07893" w:rsidRDefault="00C07893">
            <w:pPr>
              <w:jc w:val="right"/>
              <w:rPr>
                <w:color w:val="000000"/>
              </w:rPr>
            </w:pPr>
            <w:r>
              <w:rPr>
                <w:color w:val="000000"/>
              </w:rPr>
              <w:t>6740</w:t>
            </w:r>
          </w:p>
        </w:tc>
        <w:tc>
          <w:tcPr>
            <w:tcW w:w="1276" w:type="dxa"/>
            <w:vAlign w:val="bottom"/>
          </w:tcPr>
          <w:p w:rsidR="00C07893" w:rsidRDefault="00C07893">
            <w:pPr>
              <w:jc w:val="center"/>
              <w:rPr>
                <w:color w:val="000000"/>
              </w:rPr>
            </w:pPr>
            <w:r>
              <w:rPr>
                <w:color w:val="000000"/>
              </w:rPr>
              <w:t>22524</w:t>
            </w:r>
          </w:p>
        </w:tc>
        <w:tc>
          <w:tcPr>
            <w:tcW w:w="1230" w:type="dxa"/>
            <w:vAlign w:val="bottom"/>
          </w:tcPr>
          <w:p w:rsidR="00C07893" w:rsidRDefault="00C07893">
            <w:pPr>
              <w:jc w:val="right"/>
              <w:rPr>
                <w:color w:val="000000"/>
              </w:rPr>
            </w:pPr>
            <w:r>
              <w:rPr>
                <w:color w:val="000000"/>
              </w:rPr>
              <w:t>367</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31.01.20</w:t>
            </w:r>
          </w:p>
        </w:tc>
        <w:tc>
          <w:tcPr>
            <w:tcW w:w="1699" w:type="dxa"/>
            <w:vAlign w:val="center"/>
          </w:tcPr>
          <w:p w:rsidR="00C07893" w:rsidRDefault="00C07893" w:rsidP="006B5764">
            <w:pPr>
              <w:jc w:val="center"/>
              <w:rPr>
                <w:color w:val="000000"/>
              </w:rPr>
            </w:pPr>
            <w:proofErr w:type="spellStart"/>
            <w:r>
              <w:rPr>
                <w:color w:val="000000"/>
              </w:rPr>
              <w:t>Россия</w:t>
            </w:r>
            <w:proofErr w:type="spellEnd"/>
          </w:p>
        </w:tc>
        <w:tc>
          <w:tcPr>
            <w:tcW w:w="1266" w:type="dxa"/>
            <w:vAlign w:val="bottom"/>
          </w:tcPr>
          <w:p w:rsidR="00C07893" w:rsidRDefault="00C07893">
            <w:pPr>
              <w:jc w:val="center"/>
              <w:rPr>
                <w:color w:val="000000"/>
              </w:rPr>
            </w:pPr>
            <w:r>
              <w:rPr>
                <w:color w:val="000000"/>
              </w:rPr>
              <w:t>68622</w:t>
            </w:r>
          </w:p>
        </w:tc>
        <w:tc>
          <w:tcPr>
            <w:tcW w:w="1134" w:type="dxa"/>
            <w:vAlign w:val="bottom"/>
          </w:tcPr>
          <w:p w:rsidR="00C07893" w:rsidRDefault="00C07893">
            <w:pPr>
              <w:jc w:val="right"/>
              <w:rPr>
                <w:color w:val="000000"/>
              </w:rPr>
            </w:pPr>
            <w:r>
              <w:rPr>
                <w:color w:val="000000"/>
              </w:rPr>
              <w:t>5849</w:t>
            </w:r>
          </w:p>
        </w:tc>
        <w:tc>
          <w:tcPr>
            <w:tcW w:w="1276" w:type="dxa"/>
            <w:vAlign w:val="bottom"/>
          </w:tcPr>
          <w:p w:rsidR="00C07893" w:rsidRDefault="00C07893">
            <w:pPr>
              <w:jc w:val="center"/>
              <w:rPr>
                <w:color w:val="000000"/>
              </w:rPr>
            </w:pPr>
            <w:r>
              <w:rPr>
                <w:color w:val="000000"/>
              </w:rPr>
              <w:t>615</w:t>
            </w:r>
          </w:p>
        </w:tc>
        <w:tc>
          <w:tcPr>
            <w:tcW w:w="1230" w:type="dxa"/>
            <w:vAlign w:val="bottom"/>
          </w:tcPr>
          <w:p w:rsidR="00C07893" w:rsidRDefault="00C07893">
            <w:pPr>
              <w:jc w:val="right"/>
              <w:rPr>
                <w:color w:val="000000"/>
              </w:rPr>
            </w:pPr>
            <w:r>
              <w:rPr>
                <w:color w:val="000000"/>
              </w:rPr>
              <w:t>60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Завоз; 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31.01.20</w:t>
            </w:r>
          </w:p>
        </w:tc>
        <w:tc>
          <w:tcPr>
            <w:tcW w:w="1699" w:type="dxa"/>
            <w:vAlign w:val="center"/>
          </w:tcPr>
          <w:p w:rsidR="00C07893" w:rsidRDefault="00C07893" w:rsidP="006B5764">
            <w:pPr>
              <w:jc w:val="center"/>
              <w:rPr>
                <w:color w:val="000000"/>
              </w:rPr>
            </w:pPr>
            <w:proofErr w:type="spellStart"/>
            <w:r>
              <w:rPr>
                <w:color w:val="000000"/>
              </w:rPr>
              <w:t>Швеция</w:t>
            </w:r>
            <w:proofErr w:type="spellEnd"/>
          </w:p>
        </w:tc>
        <w:tc>
          <w:tcPr>
            <w:tcW w:w="1266" w:type="dxa"/>
            <w:vAlign w:val="bottom"/>
          </w:tcPr>
          <w:p w:rsidR="00C07893" w:rsidRDefault="00C07893">
            <w:pPr>
              <w:jc w:val="center"/>
              <w:rPr>
                <w:color w:val="000000"/>
              </w:rPr>
            </w:pPr>
            <w:r>
              <w:rPr>
                <w:color w:val="000000"/>
              </w:rPr>
              <w:t>17567</w:t>
            </w:r>
          </w:p>
        </w:tc>
        <w:tc>
          <w:tcPr>
            <w:tcW w:w="1134" w:type="dxa"/>
            <w:vAlign w:val="bottom"/>
          </w:tcPr>
          <w:p w:rsidR="00C07893" w:rsidRDefault="00C07893">
            <w:pPr>
              <w:jc w:val="right"/>
              <w:rPr>
                <w:color w:val="000000"/>
              </w:rPr>
            </w:pPr>
            <w:r>
              <w:rPr>
                <w:color w:val="000000"/>
              </w:rPr>
              <w:t>812</w:t>
            </w:r>
          </w:p>
        </w:tc>
        <w:tc>
          <w:tcPr>
            <w:tcW w:w="1276" w:type="dxa"/>
            <w:vAlign w:val="bottom"/>
          </w:tcPr>
          <w:p w:rsidR="00C07893" w:rsidRDefault="00C07893">
            <w:pPr>
              <w:jc w:val="center"/>
              <w:rPr>
                <w:color w:val="000000"/>
              </w:rPr>
            </w:pPr>
            <w:r>
              <w:rPr>
                <w:color w:val="000000"/>
              </w:rPr>
              <w:t>2152</w:t>
            </w:r>
          </w:p>
        </w:tc>
        <w:tc>
          <w:tcPr>
            <w:tcW w:w="1230" w:type="dxa"/>
            <w:vAlign w:val="bottom"/>
          </w:tcPr>
          <w:p w:rsidR="00C07893" w:rsidRDefault="00C07893">
            <w:pPr>
              <w:jc w:val="right"/>
              <w:rPr>
                <w:color w:val="000000"/>
              </w:rPr>
            </w:pPr>
            <w:r>
              <w:rPr>
                <w:color w:val="000000"/>
              </w:rPr>
              <w:t>131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rPr>
              <w:t>04.02.20</w:t>
            </w:r>
          </w:p>
        </w:tc>
        <w:tc>
          <w:tcPr>
            <w:tcW w:w="1699" w:type="dxa"/>
            <w:vAlign w:val="center"/>
          </w:tcPr>
          <w:p w:rsidR="00C07893" w:rsidRDefault="00C07893" w:rsidP="006B5764">
            <w:pPr>
              <w:jc w:val="center"/>
              <w:rPr>
                <w:color w:val="000000"/>
              </w:rPr>
            </w:pPr>
            <w:proofErr w:type="spellStart"/>
            <w:r>
              <w:rPr>
                <w:color w:val="000000"/>
              </w:rPr>
              <w:t>Бельгия</w:t>
            </w:r>
            <w:proofErr w:type="spellEnd"/>
          </w:p>
        </w:tc>
        <w:tc>
          <w:tcPr>
            <w:tcW w:w="1266" w:type="dxa"/>
            <w:vAlign w:val="bottom"/>
          </w:tcPr>
          <w:p w:rsidR="00C07893" w:rsidRDefault="00C07893">
            <w:pPr>
              <w:jc w:val="center"/>
              <w:rPr>
                <w:color w:val="000000"/>
              </w:rPr>
            </w:pPr>
            <w:r>
              <w:rPr>
                <w:color w:val="000000"/>
              </w:rPr>
              <w:t>44293</w:t>
            </w:r>
          </w:p>
        </w:tc>
        <w:tc>
          <w:tcPr>
            <w:tcW w:w="1134" w:type="dxa"/>
            <w:vAlign w:val="bottom"/>
          </w:tcPr>
          <w:p w:rsidR="00C07893" w:rsidRDefault="00C07893">
            <w:pPr>
              <w:jc w:val="right"/>
              <w:rPr>
                <w:color w:val="000000"/>
              </w:rPr>
            </w:pPr>
            <w:r>
              <w:rPr>
                <w:color w:val="000000"/>
              </w:rPr>
              <w:t>1496</w:t>
            </w:r>
          </w:p>
        </w:tc>
        <w:tc>
          <w:tcPr>
            <w:tcW w:w="1276" w:type="dxa"/>
            <w:vAlign w:val="bottom"/>
          </w:tcPr>
          <w:p w:rsidR="00C07893" w:rsidRDefault="00C07893">
            <w:pPr>
              <w:jc w:val="center"/>
              <w:rPr>
                <w:color w:val="000000"/>
              </w:rPr>
            </w:pPr>
            <w:r>
              <w:rPr>
                <w:color w:val="000000"/>
              </w:rPr>
              <w:t>6679</w:t>
            </w:r>
          </w:p>
        </w:tc>
        <w:tc>
          <w:tcPr>
            <w:tcW w:w="1230" w:type="dxa"/>
            <w:vAlign w:val="bottom"/>
          </w:tcPr>
          <w:p w:rsidR="00C07893" w:rsidRDefault="00C07893">
            <w:pPr>
              <w:jc w:val="right"/>
              <w:rPr>
                <w:color w:val="000000"/>
              </w:rPr>
            </w:pPr>
            <w:r>
              <w:rPr>
                <w:color w:val="000000"/>
              </w:rPr>
              <w:t>189</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21.02.20</w:t>
            </w:r>
          </w:p>
        </w:tc>
        <w:tc>
          <w:tcPr>
            <w:tcW w:w="1699" w:type="dxa"/>
            <w:vAlign w:val="center"/>
          </w:tcPr>
          <w:p w:rsidR="00C07893" w:rsidRDefault="00C07893" w:rsidP="006B5764">
            <w:pPr>
              <w:jc w:val="center"/>
              <w:rPr>
                <w:color w:val="000000"/>
              </w:rPr>
            </w:pPr>
            <w:proofErr w:type="spellStart"/>
            <w:r>
              <w:rPr>
                <w:color w:val="000000"/>
              </w:rPr>
              <w:t>Израиль</w:t>
            </w:r>
            <w:proofErr w:type="spellEnd"/>
          </w:p>
        </w:tc>
        <w:tc>
          <w:tcPr>
            <w:tcW w:w="1266" w:type="dxa"/>
            <w:vAlign w:val="bottom"/>
          </w:tcPr>
          <w:p w:rsidR="00C07893" w:rsidRDefault="00C07893">
            <w:pPr>
              <w:jc w:val="center"/>
              <w:rPr>
                <w:color w:val="000000"/>
              </w:rPr>
            </w:pPr>
            <w:r>
              <w:rPr>
                <w:color w:val="000000"/>
              </w:rPr>
              <w:t>15058</w:t>
            </w:r>
          </w:p>
        </w:tc>
        <w:tc>
          <w:tcPr>
            <w:tcW w:w="1134" w:type="dxa"/>
            <w:vAlign w:val="bottom"/>
          </w:tcPr>
          <w:p w:rsidR="00C07893" w:rsidRDefault="00C07893">
            <w:pPr>
              <w:jc w:val="right"/>
              <w:rPr>
                <w:color w:val="000000"/>
              </w:rPr>
            </w:pPr>
            <w:r>
              <w:rPr>
                <w:color w:val="000000"/>
              </w:rPr>
              <w:t>255</w:t>
            </w:r>
          </w:p>
        </w:tc>
        <w:tc>
          <w:tcPr>
            <w:tcW w:w="1276" w:type="dxa"/>
            <w:vAlign w:val="bottom"/>
          </w:tcPr>
          <w:p w:rsidR="00C07893" w:rsidRDefault="00C07893">
            <w:pPr>
              <w:jc w:val="center"/>
              <w:rPr>
                <w:color w:val="000000"/>
              </w:rPr>
            </w:pPr>
            <w:r>
              <w:rPr>
                <w:color w:val="000000"/>
              </w:rPr>
              <w:t>194</w:t>
            </w:r>
          </w:p>
        </w:tc>
        <w:tc>
          <w:tcPr>
            <w:tcW w:w="1230" w:type="dxa"/>
            <w:vAlign w:val="bottom"/>
          </w:tcPr>
          <w:p w:rsidR="00C07893" w:rsidRDefault="00C07893">
            <w:pPr>
              <w:jc w:val="right"/>
              <w:rPr>
                <w:color w:val="000000"/>
              </w:rPr>
            </w:pPr>
            <w:r>
              <w:rPr>
                <w:color w:val="000000"/>
              </w:rPr>
              <w:t>2</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lang w:val="ru-RU"/>
              </w:rPr>
              <w:t>25.02.20</w:t>
            </w:r>
          </w:p>
        </w:tc>
        <w:tc>
          <w:tcPr>
            <w:tcW w:w="1699" w:type="dxa"/>
            <w:vAlign w:val="center"/>
          </w:tcPr>
          <w:p w:rsidR="00C07893" w:rsidRDefault="00C07893" w:rsidP="006B5764">
            <w:pPr>
              <w:jc w:val="center"/>
              <w:rPr>
                <w:color w:val="000000"/>
              </w:rPr>
            </w:pPr>
            <w:proofErr w:type="spellStart"/>
            <w:r>
              <w:rPr>
                <w:color w:val="000000"/>
              </w:rPr>
              <w:t>Австрия</w:t>
            </w:r>
            <w:proofErr w:type="spellEnd"/>
          </w:p>
        </w:tc>
        <w:tc>
          <w:tcPr>
            <w:tcW w:w="1266" w:type="dxa"/>
            <w:vAlign w:val="bottom"/>
          </w:tcPr>
          <w:p w:rsidR="00C07893" w:rsidRDefault="00C07893">
            <w:pPr>
              <w:jc w:val="center"/>
              <w:rPr>
                <w:color w:val="000000"/>
              </w:rPr>
            </w:pPr>
            <w:r>
              <w:rPr>
                <w:color w:val="000000"/>
              </w:rPr>
              <w:t>15071</w:t>
            </w:r>
          </w:p>
        </w:tc>
        <w:tc>
          <w:tcPr>
            <w:tcW w:w="1134" w:type="dxa"/>
            <w:vAlign w:val="bottom"/>
          </w:tcPr>
          <w:p w:rsidR="00C07893" w:rsidRDefault="00C07893">
            <w:pPr>
              <w:jc w:val="right"/>
              <w:rPr>
                <w:color w:val="000000"/>
              </w:rPr>
            </w:pPr>
            <w:r>
              <w:rPr>
                <w:color w:val="000000"/>
              </w:rPr>
              <w:t>69</w:t>
            </w:r>
          </w:p>
        </w:tc>
        <w:tc>
          <w:tcPr>
            <w:tcW w:w="1276" w:type="dxa"/>
            <w:vAlign w:val="bottom"/>
          </w:tcPr>
          <w:p w:rsidR="00C07893" w:rsidRDefault="00C07893">
            <w:pPr>
              <w:jc w:val="center"/>
              <w:rPr>
                <w:color w:val="000000"/>
              </w:rPr>
            </w:pPr>
            <w:r>
              <w:rPr>
                <w:color w:val="000000"/>
              </w:rPr>
              <w:t>530</w:t>
            </w:r>
          </w:p>
        </w:tc>
        <w:tc>
          <w:tcPr>
            <w:tcW w:w="1230" w:type="dxa"/>
            <w:vAlign w:val="bottom"/>
          </w:tcPr>
          <w:p w:rsidR="00C07893" w:rsidRDefault="00C07893">
            <w:pPr>
              <w:jc w:val="right"/>
              <w:rPr>
                <w:color w:val="000000"/>
              </w:rPr>
            </w:pPr>
            <w:r>
              <w:rPr>
                <w:color w:val="000000"/>
              </w:rPr>
              <w:t>8</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rPr>
            </w:pPr>
            <w:r w:rsidRPr="00E62F1C">
              <w:rPr>
                <w:rFonts w:cs="Times New Roman"/>
                <w:lang w:val="ru-RU"/>
              </w:rPr>
              <w:t>25.02.20</w:t>
            </w:r>
          </w:p>
        </w:tc>
        <w:tc>
          <w:tcPr>
            <w:tcW w:w="1699" w:type="dxa"/>
            <w:vAlign w:val="center"/>
          </w:tcPr>
          <w:p w:rsidR="00C07893" w:rsidRDefault="00C07893" w:rsidP="006B5764">
            <w:pPr>
              <w:jc w:val="center"/>
              <w:rPr>
                <w:color w:val="000000"/>
              </w:rPr>
            </w:pPr>
            <w:proofErr w:type="spellStart"/>
            <w:r>
              <w:rPr>
                <w:color w:val="000000"/>
              </w:rPr>
              <w:t>Хорватия</w:t>
            </w:r>
            <w:proofErr w:type="spellEnd"/>
          </w:p>
        </w:tc>
        <w:tc>
          <w:tcPr>
            <w:tcW w:w="1266" w:type="dxa"/>
            <w:vAlign w:val="bottom"/>
          </w:tcPr>
          <w:p w:rsidR="00C07893" w:rsidRDefault="00C07893">
            <w:pPr>
              <w:jc w:val="center"/>
              <w:rPr>
                <w:color w:val="000000"/>
              </w:rPr>
            </w:pPr>
            <w:r>
              <w:rPr>
                <w:color w:val="000000"/>
              </w:rPr>
              <w:t>2009</w:t>
            </w:r>
          </w:p>
        </w:tc>
        <w:tc>
          <w:tcPr>
            <w:tcW w:w="1134" w:type="dxa"/>
            <w:vAlign w:val="bottom"/>
          </w:tcPr>
          <w:p w:rsidR="00C07893" w:rsidRDefault="00C07893">
            <w:pPr>
              <w:jc w:val="right"/>
              <w:rPr>
                <w:color w:val="000000"/>
              </w:rPr>
            </w:pPr>
            <w:r>
              <w:rPr>
                <w:color w:val="000000"/>
              </w:rPr>
              <w:t>28</w:t>
            </w:r>
          </w:p>
        </w:tc>
        <w:tc>
          <w:tcPr>
            <w:tcW w:w="1276" w:type="dxa"/>
            <w:vAlign w:val="bottom"/>
          </w:tcPr>
          <w:p w:rsidR="00C07893" w:rsidRDefault="00C07893">
            <w:pPr>
              <w:jc w:val="center"/>
              <w:rPr>
                <w:color w:val="000000"/>
              </w:rPr>
            </w:pPr>
            <w:r>
              <w:rPr>
                <w:color w:val="000000"/>
              </w:rPr>
              <w:t>51</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25.02.20</w:t>
            </w:r>
          </w:p>
        </w:tc>
        <w:tc>
          <w:tcPr>
            <w:tcW w:w="1699" w:type="dxa"/>
            <w:vAlign w:val="center"/>
          </w:tcPr>
          <w:p w:rsidR="00C07893" w:rsidRDefault="00C07893" w:rsidP="006B5764">
            <w:pPr>
              <w:jc w:val="center"/>
              <w:rPr>
                <w:color w:val="000000"/>
              </w:rPr>
            </w:pPr>
            <w:proofErr w:type="spellStart"/>
            <w:r>
              <w:rPr>
                <w:color w:val="000000"/>
              </w:rPr>
              <w:t>Швейцария</w:t>
            </w:r>
            <w:proofErr w:type="spellEnd"/>
          </w:p>
        </w:tc>
        <w:tc>
          <w:tcPr>
            <w:tcW w:w="1266" w:type="dxa"/>
            <w:vAlign w:val="bottom"/>
          </w:tcPr>
          <w:p w:rsidR="00C07893" w:rsidRDefault="00C07893">
            <w:pPr>
              <w:jc w:val="center"/>
              <w:rPr>
                <w:color w:val="000000"/>
              </w:rPr>
            </w:pPr>
            <w:r>
              <w:rPr>
                <w:color w:val="000000"/>
              </w:rPr>
              <w:t>28677</w:t>
            </w:r>
          </w:p>
        </w:tc>
        <w:tc>
          <w:tcPr>
            <w:tcW w:w="1134" w:type="dxa"/>
            <w:vAlign w:val="bottom"/>
          </w:tcPr>
          <w:p w:rsidR="00C07893" w:rsidRDefault="00C07893">
            <w:pPr>
              <w:jc w:val="right"/>
              <w:rPr>
                <w:color w:val="000000"/>
              </w:rPr>
            </w:pPr>
            <w:r>
              <w:rPr>
                <w:color w:val="000000"/>
              </w:rPr>
              <w:t>181</w:t>
            </w:r>
          </w:p>
        </w:tc>
        <w:tc>
          <w:tcPr>
            <w:tcW w:w="1276" w:type="dxa"/>
            <w:vAlign w:val="bottom"/>
          </w:tcPr>
          <w:p w:rsidR="00C07893" w:rsidRDefault="00C07893">
            <w:pPr>
              <w:jc w:val="center"/>
              <w:rPr>
                <w:color w:val="000000"/>
              </w:rPr>
            </w:pPr>
            <w:r>
              <w:rPr>
                <w:color w:val="000000"/>
              </w:rPr>
              <w:t>1589</w:t>
            </w:r>
          </w:p>
        </w:tc>
        <w:tc>
          <w:tcPr>
            <w:tcW w:w="1230" w:type="dxa"/>
            <w:vAlign w:val="bottom"/>
          </w:tcPr>
          <w:p w:rsidR="00C07893" w:rsidRDefault="00C07893">
            <w:pPr>
              <w:jc w:val="right"/>
              <w:rPr>
                <w:color w:val="000000"/>
              </w:rPr>
            </w:pPr>
            <w:r>
              <w:rPr>
                <w:color w:val="000000"/>
              </w:rPr>
              <w:t>40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C07893" w:rsidRDefault="00C07893" w:rsidP="006B5764">
            <w:pPr>
              <w:jc w:val="center"/>
              <w:rPr>
                <w:color w:val="000000"/>
              </w:rPr>
            </w:pPr>
            <w:proofErr w:type="spellStart"/>
            <w:r>
              <w:rPr>
                <w:color w:val="000000"/>
              </w:rPr>
              <w:t>Северная</w:t>
            </w:r>
            <w:proofErr w:type="spellEnd"/>
            <w:r>
              <w:rPr>
                <w:color w:val="000000"/>
              </w:rPr>
              <w:t xml:space="preserve"> </w:t>
            </w:r>
            <w:proofErr w:type="spellStart"/>
            <w:r>
              <w:rPr>
                <w:color w:val="000000"/>
              </w:rPr>
              <w:t>Македония</w:t>
            </w:r>
            <w:proofErr w:type="spellEnd"/>
          </w:p>
        </w:tc>
        <w:tc>
          <w:tcPr>
            <w:tcW w:w="1266" w:type="dxa"/>
            <w:vAlign w:val="bottom"/>
          </w:tcPr>
          <w:p w:rsidR="00C07893" w:rsidRDefault="00C07893">
            <w:pPr>
              <w:jc w:val="center"/>
              <w:rPr>
                <w:color w:val="000000"/>
              </w:rPr>
            </w:pPr>
            <w:r>
              <w:rPr>
                <w:color w:val="000000"/>
              </w:rPr>
              <w:t>1326</w:t>
            </w:r>
          </w:p>
        </w:tc>
        <w:tc>
          <w:tcPr>
            <w:tcW w:w="1134" w:type="dxa"/>
            <w:vAlign w:val="bottom"/>
          </w:tcPr>
          <w:p w:rsidR="00C07893" w:rsidRDefault="00C07893">
            <w:pPr>
              <w:jc w:val="right"/>
              <w:rPr>
                <w:color w:val="000000"/>
              </w:rPr>
            </w:pPr>
            <w:r>
              <w:rPr>
                <w:color w:val="000000"/>
              </w:rPr>
              <w:t>26</w:t>
            </w:r>
          </w:p>
        </w:tc>
        <w:tc>
          <w:tcPr>
            <w:tcW w:w="1276" w:type="dxa"/>
            <w:vAlign w:val="bottom"/>
          </w:tcPr>
          <w:p w:rsidR="00C07893" w:rsidRDefault="00C07893">
            <w:pPr>
              <w:jc w:val="center"/>
              <w:rPr>
                <w:color w:val="000000"/>
              </w:rPr>
            </w:pPr>
            <w:r>
              <w:rPr>
                <w:color w:val="000000"/>
              </w:rPr>
              <w:t>57</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C07893" w:rsidRDefault="00C07893" w:rsidP="006B5764">
            <w:pPr>
              <w:jc w:val="center"/>
              <w:rPr>
                <w:color w:val="000000"/>
              </w:rPr>
            </w:pPr>
            <w:proofErr w:type="spellStart"/>
            <w:r>
              <w:rPr>
                <w:color w:val="000000"/>
              </w:rPr>
              <w:t>Грузия</w:t>
            </w:r>
            <w:proofErr w:type="spellEnd"/>
          </w:p>
        </w:tc>
        <w:tc>
          <w:tcPr>
            <w:tcW w:w="1266" w:type="dxa"/>
            <w:vAlign w:val="bottom"/>
          </w:tcPr>
          <w:p w:rsidR="00C07893" w:rsidRDefault="00C07893">
            <w:pPr>
              <w:jc w:val="center"/>
              <w:rPr>
                <w:color w:val="000000"/>
              </w:rPr>
            </w:pPr>
            <w:r>
              <w:rPr>
                <w:color w:val="000000"/>
              </w:rPr>
              <w:t>444</w:t>
            </w:r>
          </w:p>
        </w:tc>
        <w:tc>
          <w:tcPr>
            <w:tcW w:w="1134" w:type="dxa"/>
            <w:vAlign w:val="bottom"/>
          </w:tcPr>
          <w:p w:rsidR="00C07893" w:rsidRDefault="00C07893">
            <w:pPr>
              <w:jc w:val="right"/>
              <w:rPr>
                <w:color w:val="000000"/>
              </w:rPr>
            </w:pPr>
            <w:r>
              <w:rPr>
                <w:color w:val="000000"/>
              </w:rPr>
              <w:t>19</w:t>
            </w:r>
          </w:p>
        </w:tc>
        <w:tc>
          <w:tcPr>
            <w:tcW w:w="1276" w:type="dxa"/>
            <w:vAlign w:val="bottom"/>
          </w:tcPr>
          <w:p w:rsidR="00C07893" w:rsidRDefault="00C07893">
            <w:pPr>
              <w:jc w:val="center"/>
              <w:rPr>
                <w:color w:val="000000"/>
              </w:rPr>
            </w:pPr>
            <w:r>
              <w:rPr>
                <w:color w:val="000000"/>
              </w:rPr>
              <w:t>5</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C07893" w:rsidRDefault="00C07893" w:rsidP="006B5764">
            <w:pPr>
              <w:jc w:val="center"/>
              <w:rPr>
                <w:color w:val="000000"/>
              </w:rPr>
            </w:pPr>
            <w:proofErr w:type="spellStart"/>
            <w:r>
              <w:rPr>
                <w:color w:val="000000"/>
              </w:rPr>
              <w:t>Норвегия</w:t>
            </w:r>
            <w:proofErr w:type="spellEnd"/>
          </w:p>
        </w:tc>
        <w:tc>
          <w:tcPr>
            <w:tcW w:w="1266" w:type="dxa"/>
            <w:vAlign w:val="bottom"/>
          </w:tcPr>
          <w:p w:rsidR="00C07893" w:rsidRDefault="00C07893">
            <w:pPr>
              <w:jc w:val="center"/>
              <w:rPr>
                <w:color w:val="000000"/>
              </w:rPr>
            </w:pPr>
            <w:r>
              <w:rPr>
                <w:color w:val="000000"/>
              </w:rPr>
              <w:t>7463</w:t>
            </w:r>
          </w:p>
        </w:tc>
        <w:tc>
          <w:tcPr>
            <w:tcW w:w="1134" w:type="dxa"/>
            <w:vAlign w:val="bottom"/>
          </w:tcPr>
          <w:p w:rsidR="00C07893" w:rsidRDefault="00C07893">
            <w:pPr>
              <w:jc w:val="right"/>
              <w:rPr>
                <w:color w:val="000000"/>
              </w:rPr>
            </w:pPr>
            <w:r>
              <w:rPr>
                <w:color w:val="000000"/>
              </w:rPr>
              <w:t>62</w:t>
            </w:r>
          </w:p>
        </w:tc>
        <w:tc>
          <w:tcPr>
            <w:tcW w:w="1276" w:type="dxa"/>
            <w:vAlign w:val="bottom"/>
          </w:tcPr>
          <w:p w:rsidR="00C07893" w:rsidRDefault="00C07893">
            <w:pPr>
              <w:jc w:val="center"/>
              <w:rPr>
                <w:color w:val="000000"/>
              </w:rPr>
            </w:pPr>
            <w:r>
              <w:rPr>
                <w:color w:val="000000"/>
              </w:rPr>
              <w:t>199</w:t>
            </w:r>
          </w:p>
        </w:tc>
        <w:tc>
          <w:tcPr>
            <w:tcW w:w="1230" w:type="dxa"/>
            <w:vAlign w:val="bottom"/>
          </w:tcPr>
          <w:p w:rsidR="00C07893" w:rsidRDefault="00C07893">
            <w:pPr>
              <w:jc w:val="right"/>
              <w:rPr>
                <w:color w:val="000000"/>
              </w:rPr>
            </w:pPr>
            <w:r>
              <w:rPr>
                <w:color w:val="000000"/>
              </w:rPr>
              <w:t>5</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C07893" w:rsidRDefault="00C07893" w:rsidP="006B5764">
            <w:pPr>
              <w:jc w:val="center"/>
              <w:rPr>
                <w:color w:val="000000"/>
              </w:rPr>
            </w:pPr>
            <w:proofErr w:type="spellStart"/>
            <w:r>
              <w:rPr>
                <w:color w:val="000000"/>
              </w:rPr>
              <w:t>Греция</w:t>
            </w:r>
            <w:proofErr w:type="spellEnd"/>
          </w:p>
        </w:tc>
        <w:tc>
          <w:tcPr>
            <w:tcW w:w="1266" w:type="dxa"/>
            <w:vAlign w:val="bottom"/>
          </w:tcPr>
          <w:p w:rsidR="00C07893" w:rsidRDefault="00C07893">
            <w:pPr>
              <w:jc w:val="center"/>
              <w:rPr>
                <w:color w:val="000000"/>
              </w:rPr>
            </w:pPr>
            <w:r>
              <w:rPr>
                <w:color w:val="000000"/>
              </w:rPr>
              <w:t>2490</w:t>
            </w:r>
          </w:p>
        </w:tc>
        <w:tc>
          <w:tcPr>
            <w:tcW w:w="1134" w:type="dxa"/>
            <w:vAlign w:val="bottom"/>
          </w:tcPr>
          <w:p w:rsidR="00C07893" w:rsidRDefault="00C07893">
            <w:pPr>
              <w:jc w:val="right"/>
              <w:rPr>
                <w:color w:val="000000"/>
              </w:rPr>
            </w:pPr>
            <w:r>
              <w:rPr>
                <w:color w:val="000000"/>
              </w:rPr>
              <w:t>27</w:t>
            </w:r>
          </w:p>
        </w:tc>
        <w:tc>
          <w:tcPr>
            <w:tcW w:w="1276" w:type="dxa"/>
            <w:vAlign w:val="bottom"/>
          </w:tcPr>
          <w:p w:rsidR="00C07893" w:rsidRDefault="00C07893">
            <w:pPr>
              <w:jc w:val="center"/>
              <w:rPr>
                <w:color w:val="000000"/>
              </w:rPr>
            </w:pPr>
            <w:r>
              <w:rPr>
                <w:color w:val="000000"/>
              </w:rPr>
              <w:t>130</w:t>
            </w:r>
          </w:p>
        </w:tc>
        <w:tc>
          <w:tcPr>
            <w:tcW w:w="1230" w:type="dxa"/>
            <w:vAlign w:val="bottom"/>
          </w:tcPr>
          <w:p w:rsidR="00C07893" w:rsidRDefault="00C07893">
            <w:pPr>
              <w:jc w:val="right"/>
              <w:rPr>
                <w:color w:val="000000"/>
              </w:rPr>
            </w:pPr>
            <w:r>
              <w:rPr>
                <w:color w:val="000000"/>
              </w:rPr>
              <w:t>5</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26.02.20</w:t>
            </w:r>
          </w:p>
        </w:tc>
        <w:tc>
          <w:tcPr>
            <w:tcW w:w="1699" w:type="dxa"/>
            <w:vAlign w:val="center"/>
          </w:tcPr>
          <w:p w:rsidR="00C07893" w:rsidRDefault="00C07893" w:rsidP="006B5764">
            <w:pPr>
              <w:jc w:val="center"/>
              <w:rPr>
                <w:color w:val="000000"/>
              </w:rPr>
            </w:pPr>
            <w:proofErr w:type="spellStart"/>
            <w:r>
              <w:rPr>
                <w:color w:val="000000"/>
              </w:rPr>
              <w:t>Румыния</w:t>
            </w:r>
            <w:proofErr w:type="spellEnd"/>
          </w:p>
        </w:tc>
        <w:tc>
          <w:tcPr>
            <w:tcW w:w="1266" w:type="dxa"/>
            <w:vAlign w:val="bottom"/>
          </w:tcPr>
          <w:p w:rsidR="00C07893" w:rsidRDefault="00C07893">
            <w:pPr>
              <w:jc w:val="center"/>
              <w:rPr>
                <w:color w:val="000000"/>
              </w:rPr>
            </w:pPr>
            <w:r>
              <w:rPr>
                <w:color w:val="000000"/>
              </w:rPr>
              <w:t>10417</w:t>
            </w:r>
          </w:p>
        </w:tc>
        <w:tc>
          <w:tcPr>
            <w:tcW w:w="1134" w:type="dxa"/>
            <w:vAlign w:val="bottom"/>
          </w:tcPr>
          <w:p w:rsidR="00C07893" w:rsidRDefault="00C07893">
            <w:pPr>
              <w:jc w:val="right"/>
              <w:rPr>
                <w:color w:val="000000"/>
              </w:rPr>
            </w:pPr>
            <w:r>
              <w:rPr>
                <w:color w:val="000000"/>
              </w:rPr>
              <w:t>321</w:t>
            </w:r>
          </w:p>
        </w:tc>
        <w:tc>
          <w:tcPr>
            <w:tcW w:w="1276" w:type="dxa"/>
            <w:vAlign w:val="bottom"/>
          </w:tcPr>
          <w:p w:rsidR="00C07893" w:rsidRDefault="00C07893">
            <w:pPr>
              <w:jc w:val="center"/>
              <w:rPr>
                <w:color w:val="000000"/>
              </w:rPr>
            </w:pPr>
            <w:r>
              <w:rPr>
                <w:color w:val="000000"/>
              </w:rPr>
              <w:t>567</w:t>
            </w:r>
          </w:p>
        </w:tc>
        <w:tc>
          <w:tcPr>
            <w:tcW w:w="1230" w:type="dxa"/>
            <w:vAlign w:val="bottom"/>
          </w:tcPr>
          <w:p w:rsidR="00C07893" w:rsidRDefault="00C07893">
            <w:pPr>
              <w:jc w:val="right"/>
              <w:rPr>
                <w:color w:val="000000"/>
              </w:rPr>
            </w:pPr>
            <w:r>
              <w:rPr>
                <w:color w:val="000000"/>
              </w:rPr>
              <w:t>22</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27.02.20</w:t>
            </w:r>
          </w:p>
        </w:tc>
        <w:tc>
          <w:tcPr>
            <w:tcW w:w="1699" w:type="dxa"/>
            <w:vAlign w:val="center"/>
          </w:tcPr>
          <w:p w:rsidR="00C07893" w:rsidRDefault="00C07893" w:rsidP="006B5764">
            <w:pPr>
              <w:jc w:val="center"/>
              <w:rPr>
                <w:color w:val="000000"/>
              </w:rPr>
            </w:pPr>
            <w:proofErr w:type="spellStart"/>
            <w:r>
              <w:rPr>
                <w:color w:val="000000"/>
              </w:rPr>
              <w:t>Дания</w:t>
            </w:r>
            <w:proofErr w:type="spellEnd"/>
          </w:p>
        </w:tc>
        <w:tc>
          <w:tcPr>
            <w:tcW w:w="1266" w:type="dxa"/>
            <w:vAlign w:val="bottom"/>
          </w:tcPr>
          <w:p w:rsidR="00C07893" w:rsidRDefault="00C07893">
            <w:pPr>
              <w:jc w:val="center"/>
              <w:rPr>
                <w:color w:val="000000"/>
              </w:rPr>
            </w:pPr>
            <w:r>
              <w:rPr>
                <w:color w:val="000000"/>
              </w:rPr>
              <w:t>8408</w:t>
            </w:r>
          </w:p>
        </w:tc>
        <w:tc>
          <w:tcPr>
            <w:tcW w:w="1134" w:type="dxa"/>
            <w:vAlign w:val="bottom"/>
          </w:tcPr>
          <w:p w:rsidR="00C07893" w:rsidRDefault="00C07893">
            <w:pPr>
              <w:jc w:val="right"/>
              <w:rPr>
                <w:color w:val="000000"/>
              </w:rPr>
            </w:pPr>
            <w:r>
              <w:rPr>
                <w:color w:val="000000"/>
              </w:rPr>
              <w:t>137</w:t>
            </w:r>
          </w:p>
        </w:tc>
        <w:tc>
          <w:tcPr>
            <w:tcW w:w="1276" w:type="dxa"/>
            <w:vAlign w:val="bottom"/>
          </w:tcPr>
          <w:p w:rsidR="00C07893" w:rsidRDefault="00C07893">
            <w:pPr>
              <w:jc w:val="center"/>
              <w:rPr>
                <w:color w:val="000000"/>
              </w:rPr>
            </w:pPr>
            <w:r>
              <w:rPr>
                <w:color w:val="000000"/>
              </w:rPr>
              <w:t>403</w:t>
            </w:r>
          </w:p>
        </w:tc>
        <w:tc>
          <w:tcPr>
            <w:tcW w:w="1230" w:type="dxa"/>
            <w:vAlign w:val="bottom"/>
          </w:tcPr>
          <w:p w:rsidR="00C07893" w:rsidRDefault="00C07893">
            <w:pPr>
              <w:jc w:val="right"/>
              <w:rPr>
                <w:color w:val="000000"/>
              </w:rPr>
            </w:pPr>
            <w:r>
              <w:rPr>
                <w:color w:val="000000"/>
              </w:rPr>
              <w:t>9</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27.02.20</w:t>
            </w:r>
          </w:p>
        </w:tc>
        <w:tc>
          <w:tcPr>
            <w:tcW w:w="1699" w:type="dxa"/>
            <w:vAlign w:val="center"/>
          </w:tcPr>
          <w:p w:rsidR="00C07893" w:rsidRDefault="00C07893" w:rsidP="006B5764">
            <w:pPr>
              <w:jc w:val="center"/>
              <w:rPr>
                <w:color w:val="000000"/>
              </w:rPr>
            </w:pPr>
            <w:proofErr w:type="spellStart"/>
            <w:r>
              <w:rPr>
                <w:color w:val="000000"/>
              </w:rPr>
              <w:t>Эстония</w:t>
            </w:r>
            <w:proofErr w:type="spellEnd"/>
          </w:p>
        </w:tc>
        <w:tc>
          <w:tcPr>
            <w:tcW w:w="1266" w:type="dxa"/>
            <w:vAlign w:val="bottom"/>
          </w:tcPr>
          <w:p w:rsidR="00C07893" w:rsidRDefault="00C07893">
            <w:pPr>
              <w:jc w:val="center"/>
              <w:rPr>
                <w:color w:val="000000"/>
              </w:rPr>
            </w:pPr>
            <w:r>
              <w:rPr>
                <w:color w:val="000000"/>
              </w:rPr>
              <w:t>1605</w:t>
            </w:r>
          </w:p>
        </w:tc>
        <w:tc>
          <w:tcPr>
            <w:tcW w:w="1134" w:type="dxa"/>
            <w:vAlign w:val="bottom"/>
          </w:tcPr>
          <w:p w:rsidR="00C07893" w:rsidRDefault="00C07893">
            <w:pPr>
              <w:jc w:val="right"/>
              <w:rPr>
                <w:color w:val="000000"/>
              </w:rPr>
            </w:pPr>
            <w:r>
              <w:rPr>
                <w:color w:val="000000"/>
              </w:rPr>
              <w:t>13</w:t>
            </w:r>
          </w:p>
        </w:tc>
        <w:tc>
          <w:tcPr>
            <w:tcW w:w="1276" w:type="dxa"/>
            <w:vAlign w:val="bottom"/>
          </w:tcPr>
          <w:p w:rsidR="00C07893" w:rsidRDefault="00C07893">
            <w:pPr>
              <w:jc w:val="center"/>
              <w:rPr>
                <w:color w:val="000000"/>
              </w:rPr>
            </w:pPr>
            <w:r>
              <w:rPr>
                <w:color w:val="000000"/>
              </w:rPr>
              <w:t>46</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27.02.20</w:t>
            </w:r>
          </w:p>
        </w:tc>
        <w:tc>
          <w:tcPr>
            <w:tcW w:w="1699" w:type="dxa"/>
            <w:vAlign w:val="center"/>
          </w:tcPr>
          <w:p w:rsidR="00C07893" w:rsidRDefault="00C07893" w:rsidP="006B5764">
            <w:pPr>
              <w:jc w:val="center"/>
              <w:rPr>
                <w:color w:val="000000"/>
              </w:rPr>
            </w:pPr>
            <w:proofErr w:type="spellStart"/>
            <w:r>
              <w:rPr>
                <w:color w:val="000000"/>
              </w:rPr>
              <w:t>Нидерланды</w:t>
            </w:r>
            <w:proofErr w:type="spellEnd"/>
          </w:p>
        </w:tc>
        <w:tc>
          <w:tcPr>
            <w:tcW w:w="1266" w:type="dxa"/>
            <w:vAlign w:val="bottom"/>
          </w:tcPr>
          <w:p w:rsidR="00C07893" w:rsidRDefault="00C07893">
            <w:pPr>
              <w:jc w:val="center"/>
              <w:rPr>
                <w:color w:val="000000"/>
              </w:rPr>
            </w:pPr>
            <w:r>
              <w:rPr>
                <w:color w:val="000000"/>
              </w:rPr>
              <w:t>36535</w:t>
            </w:r>
          </w:p>
        </w:tc>
        <w:tc>
          <w:tcPr>
            <w:tcW w:w="1134" w:type="dxa"/>
            <w:vAlign w:val="bottom"/>
          </w:tcPr>
          <w:p w:rsidR="00C07893" w:rsidRDefault="00C07893">
            <w:pPr>
              <w:jc w:val="right"/>
              <w:rPr>
                <w:color w:val="000000"/>
              </w:rPr>
            </w:pPr>
            <w:r>
              <w:rPr>
                <w:color w:val="000000"/>
              </w:rPr>
              <w:t>806</w:t>
            </w:r>
          </w:p>
        </w:tc>
        <w:tc>
          <w:tcPr>
            <w:tcW w:w="1276" w:type="dxa"/>
            <w:vAlign w:val="bottom"/>
          </w:tcPr>
          <w:p w:rsidR="00C07893" w:rsidRDefault="00C07893">
            <w:pPr>
              <w:jc w:val="center"/>
              <w:rPr>
                <w:color w:val="000000"/>
              </w:rPr>
            </w:pPr>
            <w:r>
              <w:rPr>
                <w:color w:val="000000"/>
              </w:rPr>
              <w:t>4289</w:t>
            </w:r>
          </w:p>
        </w:tc>
        <w:tc>
          <w:tcPr>
            <w:tcW w:w="1230" w:type="dxa"/>
            <w:vAlign w:val="bottom"/>
          </w:tcPr>
          <w:p w:rsidR="00C07893" w:rsidRDefault="00C07893">
            <w:pPr>
              <w:jc w:val="right"/>
              <w:rPr>
                <w:color w:val="000000"/>
              </w:rPr>
            </w:pPr>
            <w:r>
              <w:rPr>
                <w:color w:val="000000"/>
              </w:rPr>
              <w:t>112</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27.02.20</w:t>
            </w:r>
          </w:p>
        </w:tc>
        <w:tc>
          <w:tcPr>
            <w:tcW w:w="1699" w:type="dxa"/>
            <w:vAlign w:val="center"/>
          </w:tcPr>
          <w:p w:rsidR="00C07893" w:rsidRDefault="00C07893" w:rsidP="006B5764">
            <w:pPr>
              <w:jc w:val="center"/>
              <w:rPr>
                <w:color w:val="000000"/>
              </w:rPr>
            </w:pPr>
            <w:proofErr w:type="spellStart"/>
            <w:r>
              <w:rPr>
                <w:color w:val="000000"/>
              </w:rPr>
              <w:t>Сан-Марино</w:t>
            </w:r>
            <w:proofErr w:type="spellEnd"/>
          </w:p>
        </w:tc>
        <w:tc>
          <w:tcPr>
            <w:tcW w:w="1266" w:type="dxa"/>
            <w:vAlign w:val="bottom"/>
          </w:tcPr>
          <w:p w:rsidR="00C07893" w:rsidRDefault="00C07893">
            <w:pPr>
              <w:jc w:val="center"/>
              <w:rPr>
                <w:color w:val="000000"/>
              </w:rPr>
            </w:pPr>
            <w:r>
              <w:rPr>
                <w:color w:val="000000"/>
              </w:rPr>
              <w:t>513</w:t>
            </w:r>
          </w:p>
        </w:tc>
        <w:tc>
          <w:tcPr>
            <w:tcW w:w="1134" w:type="dxa"/>
            <w:vAlign w:val="bottom"/>
          </w:tcPr>
          <w:p w:rsidR="00C07893" w:rsidRDefault="00C07893">
            <w:pPr>
              <w:jc w:val="right"/>
              <w:rPr>
                <w:color w:val="000000"/>
              </w:rPr>
            </w:pPr>
            <w:r>
              <w:rPr>
                <w:color w:val="000000"/>
              </w:rPr>
              <w:t>12</w:t>
            </w:r>
          </w:p>
        </w:tc>
        <w:tc>
          <w:tcPr>
            <w:tcW w:w="1276" w:type="dxa"/>
            <w:vAlign w:val="bottom"/>
          </w:tcPr>
          <w:p w:rsidR="00C07893" w:rsidRDefault="00C07893">
            <w:pPr>
              <w:jc w:val="center"/>
              <w:rPr>
                <w:color w:val="000000"/>
              </w:rPr>
            </w:pPr>
            <w:r>
              <w:rPr>
                <w:color w:val="000000"/>
              </w:rPr>
              <w:t>40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C07893" w:rsidRDefault="00C07893" w:rsidP="006B5764">
            <w:pPr>
              <w:jc w:val="center"/>
              <w:rPr>
                <w:color w:val="000000"/>
              </w:rPr>
            </w:pPr>
            <w:proofErr w:type="spellStart"/>
            <w:r>
              <w:rPr>
                <w:color w:val="000000"/>
              </w:rPr>
              <w:t>Литва</w:t>
            </w:r>
            <w:proofErr w:type="spellEnd"/>
          </w:p>
        </w:tc>
        <w:tc>
          <w:tcPr>
            <w:tcW w:w="1266" w:type="dxa"/>
            <w:vAlign w:val="bottom"/>
          </w:tcPr>
          <w:p w:rsidR="00C07893" w:rsidRDefault="00C07893">
            <w:pPr>
              <w:jc w:val="center"/>
              <w:rPr>
                <w:color w:val="000000"/>
              </w:rPr>
            </w:pPr>
            <w:r>
              <w:rPr>
                <w:color w:val="000000"/>
              </w:rPr>
              <w:t>1410</w:t>
            </w:r>
          </w:p>
        </w:tc>
        <w:tc>
          <w:tcPr>
            <w:tcW w:w="1134" w:type="dxa"/>
            <w:vAlign w:val="bottom"/>
          </w:tcPr>
          <w:p w:rsidR="00C07893" w:rsidRDefault="00C07893">
            <w:pPr>
              <w:jc w:val="right"/>
              <w:rPr>
                <w:color w:val="000000"/>
              </w:rPr>
            </w:pPr>
            <w:r>
              <w:rPr>
                <w:color w:val="000000"/>
              </w:rPr>
              <w:t>12</w:t>
            </w:r>
          </w:p>
        </w:tc>
        <w:tc>
          <w:tcPr>
            <w:tcW w:w="1276" w:type="dxa"/>
            <w:vAlign w:val="bottom"/>
          </w:tcPr>
          <w:p w:rsidR="00C07893" w:rsidRDefault="00C07893">
            <w:pPr>
              <w:jc w:val="center"/>
              <w:rPr>
                <w:color w:val="000000"/>
              </w:rPr>
            </w:pPr>
            <w:r>
              <w:rPr>
                <w:color w:val="000000"/>
              </w:rPr>
              <w:t>40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C07893" w:rsidRPr="00356909" w:rsidRDefault="00C07893" w:rsidP="006B5764">
            <w:pPr>
              <w:jc w:val="center"/>
              <w:rPr>
                <w:color w:val="000000"/>
                <w:lang w:val="ru-RU"/>
              </w:rPr>
            </w:pPr>
            <w:proofErr w:type="spellStart"/>
            <w:r>
              <w:rPr>
                <w:color w:val="000000"/>
              </w:rPr>
              <w:t>Беларусь</w:t>
            </w:r>
            <w:proofErr w:type="spellEnd"/>
          </w:p>
        </w:tc>
        <w:tc>
          <w:tcPr>
            <w:tcW w:w="1266" w:type="dxa"/>
            <w:vAlign w:val="bottom"/>
          </w:tcPr>
          <w:p w:rsidR="00C07893" w:rsidRDefault="00C07893">
            <w:pPr>
              <w:jc w:val="center"/>
              <w:rPr>
                <w:color w:val="000000"/>
              </w:rPr>
            </w:pPr>
            <w:r>
              <w:rPr>
                <w:color w:val="000000"/>
              </w:rPr>
              <w:t>8773</w:t>
            </w:r>
          </w:p>
        </w:tc>
        <w:tc>
          <w:tcPr>
            <w:tcW w:w="1134" w:type="dxa"/>
            <w:vAlign w:val="bottom"/>
          </w:tcPr>
          <w:p w:rsidR="00C07893" w:rsidRDefault="00C07893">
            <w:pPr>
              <w:jc w:val="right"/>
              <w:rPr>
                <w:color w:val="000000"/>
              </w:rPr>
            </w:pPr>
            <w:r>
              <w:rPr>
                <w:color w:val="000000"/>
              </w:rPr>
              <w:t>751</w:t>
            </w:r>
          </w:p>
        </w:tc>
        <w:tc>
          <w:tcPr>
            <w:tcW w:w="1276" w:type="dxa"/>
            <w:vAlign w:val="bottom"/>
          </w:tcPr>
          <w:p w:rsidR="00C07893" w:rsidRDefault="00C07893">
            <w:pPr>
              <w:jc w:val="center"/>
              <w:rPr>
                <w:color w:val="000000"/>
              </w:rPr>
            </w:pPr>
            <w:r>
              <w:rPr>
                <w:color w:val="000000"/>
              </w:rPr>
              <w:t>63</w:t>
            </w:r>
          </w:p>
        </w:tc>
        <w:tc>
          <w:tcPr>
            <w:tcW w:w="1230" w:type="dxa"/>
            <w:vAlign w:val="bottom"/>
          </w:tcPr>
          <w:p w:rsidR="00C07893" w:rsidRDefault="00C07893">
            <w:pPr>
              <w:jc w:val="right"/>
              <w:rPr>
                <w:color w:val="000000"/>
              </w:rPr>
            </w:pPr>
            <w:r>
              <w:rPr>
                <w:color w:val="000000"/>
              </w:rPr>
              <w:t>3</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C07893" w:rsidRDefault="00C07893" w:rsidP="006B5764">
            <w:pPr>
              <w:jc w:val="center"/>
              <w:rPr>
                <w:color w:val="000000"/>
              </w:rPr>
            </w:pPr>
            <w:proofErr w:type="spellStart"/>
            <w:r>
              <w:rPr>
                <w:color w:val="000000"/>
              </w:rPr>
              <w:t>Азербайджан</w:t>
            </w:r>
            <w:proofErr w:type="spellEnd"/>
          </w:p>
        </w:tc>
        <w:tc>
          <w:tcPr>
            <w:tcW w:w="1266" w:type="dxa"/>
            <w:vAlign w:val="bottom"/>
          </w:tcPr>
          <w:p w:rsidR="00C07893" w:rsidRDefault="00C07893">
            <w:pPr>
              <w:jc w:val="center"/>
              <w:rPr>
                <w:color w:val="000000"/>
              </w:rPr>
            </w:pPr>
            <w:r>
              <w:rPr>
                <w:color w:val="000000"/>
              </w:rPr>
              <w:t>1592</w:t>
            </w:r>
          </w:p>
        </w:tc>
        <w:tc>
          <w:tcPr>
            <w:tcW w:w="1134" w:type="dxa"/>
            <w:vAlign w:val="bottom"/>
          </w:tcPr>
          <w:p w:rsidR="00C07893" w:rsidRDefault="00C07893">
            <w:pPr>
              <w:jc w:val="right"/>
              <w:rPr>
                <w:color w:val="000000"/>
              </w:rPr>
            </w:pPr>
            <w:r>
              <w:rPr>
                <w:color w:val="000000"/>
              </w:rPr>
              <w:t>44</w:t>
            </w:r>
          </w:p>
        </w:tc>
        <w:tc>
          <w:tcPr>
            <w:tcW w:w="1276" w:type="dxa"/>
            <w:vAlign w:val="bottom"/>
          </w:tcPr>
          <w:p w:rsidR="00C07893" w:rsidRDefault="00C07893">
            <w:pPr>
              <w:jc w:val="center"/>
              <w:rPr>
                <w:color w:val="000000"/>
              </w:rPr>
            </w:pPr>
            <w:r>
              <w:rPr>
                <w:color w:val="000000"/>
              </w:rPr>
              <w:t>21</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C07893" w:rsidRDefault="00C07893" w:rsidP="006B5764">
            <w:pPr>
              <w:jc w:val="center"/>
              <w:rPr>
                <w:color w:val="000000"/>
              </w:rPr>
            </w:pPr>
            <w:proofErr w:type="spellStart"/>
            <w:r>
              <w:rPr>
                <w:color w:val="000000"/>
              </w:rPr>
              <w:t>Монако</w:t>
            </w:r>
            <w:proofErr w:type="spellEnd"/>
          </w:p>
        </w:tc>
        <w:tc>
          <w:tcPr>
            <w:tcW w:w="1266" w:type="dxa"/>
            <w:vAlign w:val="bottom"/>
          </w:tcPr>
          <w:p w:rsidR="00C07893" w:rsidRDefault="00C07893">
            <w:pPr>
              <w:jc w:val="center"/>
              <w:rPr>
                <w:color w:val="000000"/>
              </w:rPr>
            </w:pPr>
            <w:r>
              <w:rPr>
                <w:color w:val="000000"/>
              </w:rPr>
              <w:t>94</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4</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28.02.20</w:t>
            </w:r>
          </w:p>
        </w:tc>
        <w:tc>
          <w:tcPr>
            <w:tcW w:w="1699" w:type="dxa"/>
            <w:vAlign w:val="center"/>
          </w:tcPr>
          <w:p w:rsidR="00C07893" w:rsidRDefault="00C07893" w:rsidP="006B5764">
            <w:pPr>
              <w:jc w:val="center"/>
              <w:rPr>
                <w:color w:val="000000"/>
              </w:rPr>
            </w:pPr>
            <w:proofErr w:type="spellStart"/>
            <w:r>
              <w:rPr>
                <w:color w:val="000000"/>
              </w:rPr>
              <w:t>Исландия</w:t>
            </w:r>
            <w:proofErr w:type="spellEnd"/>
          </w:p>
        </w:tc>
        <w:tc>
          <w:tcPr>
            <w:tcW w:w="1266" w:type="dxa"/>
            <w:vAlign w:val="bottom"/>
          </w:tcPr>
          <w:p w:rsidR="00C07893" w:rsidRDefault="00C07893">
            <w:pPr>
              <w:jc w:val="center"/>
              <w:rPr>
                <w:color w:val="000000"/>
              </w:rPr>
            </w:pPr>
            <w:r>
              <w:rPr>
                <w:color w:val="000000"/>
              </w:rPr>
              <w:t>1789</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10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29.02.20</w:t>
            </w:r>
          </w:p>
        </w:tc>
        <w:tc>
          <w:tcPr>
            <w:tcW w:w="1699" w:type="dxa"/>
            <w:vAlign w:val="center"/>
          </w:tcPr>
          <w:p w:rsidR="00C07893" w:rsidRDefault="00C07893" w:rsidP="006B5764">
            <w:pPr>
              <w:jc w:val="center"/>
              <w:rPr>
                <w:color w:val="000000"/>
              </w:rPr>
            </w:pPr>
            <w:proofErr w:type="spellStart"/>
            <w:r>
              <w:rPr>
                <w:color w:val="000000"/>
              </w:rPr>
              <w:t>Люксембург</w:t>
            </w:r>
            <w:proofErr w:type="spellEnd"/>
          </w:p>
        </w:tc>
        <w:tc>
          <w:tcPr>
            <w:tcW w:w="1266" w:type="dxa"/>
            <w:vAlign w:val="bottom"/>
          </w:tcPr>
          <w:p w:rsidR="00C07893" w:rsidRDefault="00C07893">
            <w:pPr>
              <w:jc w:val="center"/>
              <w:rPr>
                <w:color w:val="000000"/>
              </w:rPr>
            </w:pPr>
            <w:r>
              <w:rPr>
                <w:color w:val="000000"/>
              </w:rPr>
              <w:t>3695</w:t>
            </w:r>
          </w:p>
        </w:tc>
        <w:tc>
          <w:tcPr>
            <w:tcW w:w="1134" w:type="dxa"/>
            <w:vAlign w:val="bottom"/>
          </w:tcPr>
          <w:p w:rsidR="00C07893" w:rsidRDefault="00C07893">
            <w:pPr>
              <w:jc w:val="right"/>
              <w:rPr>
                <w:color w:val="000000"/>
              </w:rPr>
            </w:pPr>
            <w:r>
              <w:rPr>
                <w:color w:val="000000"/>
              </w:rPr>
              <w:t>30</w:t>
            </w:r>
          </w:p>
        </w:tc>
        <w:tc>
          <w:tcPr>
            <w:tcW w:w="1276" w:type="dxa"/>
            <w:vAlign w:val="bottom"/>
          </w:tcPr>
          <w:p w:rsidR="00C07893" w:rsidRDefault="00C07893">
            <w:pPr>
              <w:jc w:val="center"/>
              <w:rPr>
                <w:color w:val="000000"/>
              </w:rPr>
            </w:pPr>
            <w:r>
              <w:rPr>
                <w:color w:val="000000"/>
              </w:rPr>
              <w:t>85</w:t>
            </w:r>
          </w:p>
        </w:tc>
        <w:tc>
          <w:tcPr>
            <w:tcW w:w="1230" w:type="dxa"/>
            <w:vAlign w:val="bottom"/>
          </w:tcPr>
          <w:p w:rsidR="00C07893" w:rsidRDefault="00C07893">
            <w:pPr>
              <w:jc w:val="right"/>
              <w:rPr>
                <w:color w:val="000000"/>
              </w:rPr>
            </w:pPr>
            <w:r>
              <w:rPr>
                <w:color w:val="000000"/>
              </w:rPr>
              <w:t>2</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29.02.20</w:t>
            </w:r>
          </w:p>
        </w:tc>
        <w:tc>
          <w:tcPr>
            <w:tcW w:w="1699" w:type="dxa"/>
            <w:vAlign w:val="center"/>
          </w:tcPr>
          <w:p w:rsidR="00C07893" w:rsidRDefault="00C07893" w:rsidP="006B5764">
            <w:pPr>
              <w:jc w:val="center"/>
              <w:rPr>
                <w:color w:val="000000"/>
              </w:rPr>
            </w:pPr>
            <w:proofErr w:type="spellStart"/>
            <w:r>
              <w:rPr>
                <w:color w:val="000000"/>
              </w:rPr>
              <w:t>Ирландия</w:t>
            </w:r>
            <w:proofErr w:type="spellEnd"/>
          </w:p>
        </w:tc>
        <w:tc>
          <w:tcPr>
            <w:tcW w:w="1266" w:type="dxa"/>
            <w:vAlign w:val="bottom"/>
          </w:tcPr>
          <w:p w:rsidR="00C07893" w:rsidRDefault="00C07893">
            <w:pPr>
              <w:jc w:val="center"/>
              <w:rPr>
                <w:color w:val="000000"/>
              </w:rPr>
            </w:pPr>
            <w:r>
              <w:rPr>
                <w:color w:val="000000"/>
              </w:rPr>
              <w:t>18184</w:t>
            </w:r>
          </w:p>
        </w:tc>
        <w:tc>
          <w:tcPr>
            <w:tcW w:w="1134" w:type="dxa"/>
            <w:vAlign w:val="bottom"/>
          </w:tcPr>
          <w:p w:rsidR="00C07893" w:rsidRDefault="00C07893">
            <w:pPr>
              <w:jc w:val="right"/>
              <w:rPr>
                <w:color w:val="000000"/>
              </w:rPr>
            </w:pPr>
            <w:r>
              <w:rPr>
                <w:color w:val="000000"/>
              </w:rPr>
              <w:t>577</w:t>
            </w:r>
          </w:p>
        </w:tc>
        <w:tc>
          <w:tcPr>
            <w:tcW w:w="1276" w:type="dxa"/>
            <w:vAlign w:val="bottom"/>
          </w:tcPr>
          <w:p w:rsidR="00C07893" w:rsidRDefault="00C07893">
            <w:pPr>
              <w:jc w:val="center"/>
              <w:rPr>
                <w:color w:val="000000"/>
              </w:rPr>
            </w:pPr>
            <w:r>
              <w:rPr>
                <w:color w:val="000000"/>
              </w:rPr>
              <w:t>1014</w:t>
            </w:r>
          </w:p>
        </w:tc>
        <w:tc>
          <w:tcPr>
            <w:tcW w:w="1230" w:type="dxa"/>
            <w:vAlign w:val="bottom"/>
          </w:tcPr>
          <w:p w:rsidR="00C07893" w:rsidRDefault="00C07893">
            <w:pPr>
              <w:jc w:val="right"/>
              <w:rPr>
                <w:color w:val="000000"/>
              </w:rPr>
            </w:pPr>
            <w:r>
              <w:rPr>
                <w:color w:val="000000"/>
              </w:rPr>
              <w:t>220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01.03.20</w:t>
            </w:r>
          </w:p>
        </w:tc>
        <w:tc>
          <w:tcPr>
            <w:tcW w:w="1699" w:type="dxa"/>
            <w:vAlign w:val="center"/>
          </w:tcPr>
          <w:p w:rsidR="00C07893" w:rsidRDefault="00C07893" w:rsidP="006B5764">
            <w:pPr>
              <w:jc w:val="center"/>
              <w:rPr>
                <w:color w:val="000000"/>
              </w:rPr>
            </w:pPr>
            <w:proofErr w:type="spellStart"/>
            <w:r>
              <w:rPr>
                <w:color w:val="000000"/>
              </w:rPr>
              <w:t>Армения</w:t>
            </w:r>
            <w:proofErr w:type="spellEnd"/>
          </w:p>
        </w:tc>
        <w:tc>
          <w:tcPr>
            <w:tcW w:w="1266" w:type="dxa"/>
            <w:vAlign w:val="bottom"/>
          </w:tcPr>
          <w:p w:rsidR="00C07893" w:rsidRDefault="00C07893">
            <w:pPr>
              <w:jc w:val="center"/>
              <w:rPr>
                <w:color w:val="000000"/>
              </w:rPr>
            </w:pPr>
            <w:r>
              <w:rPr>
                <w:color w:val="000000"/>
              </w:rPr>
              <w:t>1596</w:t>
            </w:r>
          </w:p>
        </w:tc>
        <w:tc>
          <w:tcPr>
            <w:tcW w:w="1134" w:type="dxa"/>
            <w:vAlign w:val="bottom"/>
          </w:tcPr>
          <w:p w:rsidR="00C07893" w:rsidRDefault="00C07893">
            <w:pPr>
              <w:jc w:val="right"/>
              <w:rPr>
                <w:color w:val="000000"/>
              </w:rPr>
            </w:pPr>
            <w:r>
              <w:rPr>
                <w:color w:val="000000"/>
              </w:rPr>
              <w:t>73</w:t>
            </w:r>
          </w:p>
        </w:tc>
        <w:tc>
          <w:tcPr>
            <w:tcW w:w="1276" w:type="dxa"/>
            <w:vAlign w:val="bottom"/>
          </w:tcPr>
          <w:p w:rsidR="00C07893" w:rsidRDefault="00C07893">
            <w:pPr>
              <w:jc w:val="center"/>
              <w:rPr>
                <w:color w:val="000000"/>
              </w:rPr>
            </w:pPr>
            <w:r>
              <w:rPr>
                <w:color w:val="000000"/>
              </w:rPr>
              <w:t>27</w:t>
            </w:r>
          </w:p>
        </w:tc>
        <w:tc>
          <w:tcPr>
            <w:tcW w:w="1230" w:type="dxa"/>
            <w:vAlign w:val="bottom"/>
          </w:tcPr>
          <w:p w:rsidR="00C07893" w:rsidRDefault="00C07893">
            <w:pPr>
              <w:jc w:val="right"/>
              <w:rPr>
                <w:color w:val="000000"/>
              </w:rPr>
            </w:pPr>
            <w:r>
              <w:rPr>
                <w:color w:val="000000"/>
              </w:rPr>
              <w:t>3</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01.03.20</w:t>
            </w:r>
          </w:p>
        </w:tc>
        <w:tc>
          <w:tcPr>
            <w:tcW w:w="1699" w:type="dxa"/>
            <w:vAlign w:val="center"/>
          </w:tcPr>
          <w:p w:rsidR="00C07893" w:rsidRDefault="00C07893" w:rsidP="006B5764">
            <w:pPr>
              <w:jc w:val="center"/>
              <w:rPr>
                <w:color w:val="000000"/>
              </w:rPr>
            </w:pPr>
            <w:proofErr w:type="spellStart"/>
            <w:r>
              <w:rPr>
                <w:color w:val="000000"/>
              </w:rPr>
              <w:t>Чехия</w:t>
            </w:r>
            <w:proofErr w:type="spellEnd"/>
          </w:p>
        </w:tc>
        <w:tc>
          <w:tcPr>
            <w:tcW w:w="1266" w:type="dxa"/>
            <w:vAlign w:val="bottom"/>
          </w:tcPr>
          <w:p w:rsidR="00C07893" w:rsidRDefault="00C07893">
            <w:pPr>
              <w:jc w:val="center"/>
              <w:rPr>
                <w:color w:val="000000"/>
              </w:rPr>
            </w:pPr>
            <w:r>
              <w:rPr>
                <w:color w:val="000000"/>
              </w:rPr>
              <w:t>7273</w:t>
            </w:r>
          </w:p>
        </w:tc>
        <w:tc>
          <w:tcPr>
            <w:tcW w:w="1134" w:type="dxa"/>
            <w:vAlign w:val="bottom"/>
          </w:tcPr>
          <w:p w:rsidR="00C07893" w:rsidRDefault="00C07893">
            <w:pPr>
              <w:jc w:val="right"/>
              <w:rPr>
                <w:color w:val="000000"/>
              </w:rPr>
            </w:pPr>
            <w:r>
              <w:rPr>
                <w:color w:val="000000"/>
              </w:rPr>
              <w:t>86</w:t>
            </w:r>
          </w:p>
        </w:tc>
        <w:tc>
          <w:tcPr>
            <w:tcW w:w="1276" w:type="dxa"/>
            <w:vAlign w:val="bottom"/>
          </w:tcPr>
          <w:p w:rsidR="00C07893" w:rsidRDefault="00C07893">
            <w:pPr>
              <w:jc w:val="center"/>
              <w:rPr>
                <w:color w:val="000000"/>
              </w:rPr>
            </w:pPr>
            <w:r>
              <w:rPr>
                <w:color w:val="000000"/>
              </w:rPr>
              <w:t>214</w:t>
            </w:r>
          </w:p>
        </w:tc>
        <w:tc>
          <w:tcPr>
            <w:tcW w:w="1230" w:type="dxa"/>
            <w:vAlign w:val="bottom"/>
          </w:tcPr>
          <w:p w:rsidR="00C07893" w:rsidRDefault="00C07893">
            <w:pPr>
              <w:jc w:val="right"/>
              <w:rPr>
                <w:color w:val="000000"/>
              </w:rPr>
            </w:pPr>
            <w:r>
              <w:rPr>
                <w:color w:val="000000"/>
              </w:rPr>
              <w:t>4</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02.03.20</w:t>
            </w:r>
          </w:p>
        </w:tc>
        <w:tc>
          <w:tcPr>
            <w:tcW w:w="1699" w:type="dxa"/>
            <w:vAlign w:val="center"/>
          </w:tcPr>
          <w:p w:rsidR="00C07893" w:rsidRDefault="00C07893" w:rsidP="006B5764">
            <w:pPr>
              <w:jc w:val="center"/>
              <w:rPr>
                <w:color w:val="000000"/>
              </w:rPr>
            </w:pPr>
            <w:proofErr w:type="spellStart"/>
            <w:r>
              <w:rPr>
                <w:color w:val="000000"/>
              </w:rPr>
              <w:t>Андорра</w:t>
            </w:r>
            <w:proofErr w:type="spellEnd"/>
          </w:p>
        </w:tc>
        <w:tc>
          <w:tcPr>
            <w:tcW w:w="1266" w:type="dxa"/>
            <w:vAlign w:val="bottom"/>
          </w:tcPr>
          <w:p w:rsidR="00C07893" w:rsidRDefault="00C07893">
            <w:pPr>
              <w:jc w:val="center"/>
              <w:rPr>
                <w:color w:val="000000"/>
              </w:rPr>
            </w:pPr>
            <w:r>
              <w:rPr>
                <w:color w:val="000000"/>
              </w:rPr>
              <w:t>731</w:t>
            </w:r>
          </w:p>
        </w:tc>
        <w:tc>
          <w:tcPr>
            <w:tcW w:w="1134" w:type="dxa"/>
            <w:vAlign w:val="bottom"/>
          </w:tcPr>
          <w:p w:rsidR="00C07893" w:rsidRDefault="00C07893">
            <w:pPr>
              <w:jc w:val="right"/>
              <w:rPr>
                <w:color w:val="000000"/>
              </w:rPr>
            </w:pPr>
            <w:r>
              <w:rPr>
                <w:color w:val="000000"/>
              </w:rPr>
              <w:t>8</w:t>
            </w:r>
          </w:p>
        </w:tc>
        <w:tc>
          <w:tcPr>
            <w:tcW w:w="1276" w:type="dxa"/>
            <w:vAlign w:val="bottom"/>
          </w:tcPr>
          <w:p w:rsidR="00C07893" w:rsidRDefault="00C07893">
            <w:pPr>
              <w:jc w:val="center"/>
              <w:rPr>
                <w:color w:val="000000"/>
              </w:rPr>
            </w:pPr>
            <w:r>
              <w:rPr>
                <w:color w:val="000000"/>
              </w:rPr>
              <w:t>40</w:t>
            </w:r>
          </w:p>
        </w:tc>
        <w:tc>
          <w:tcPr>
            <w:tcW w:w="1230" w:type="dxa"/>
            <w:vAlign w:val="bottom"/>
          </w:tcPr>
          <w:p w:rsidR="00C07893" w:rsidRDefault="00C07893">
            <w:pPr>
              <w:jc w:val="right"/>
              <w:rPr>
                <w:color w:val="000000"/>
              </w:rPr>
            </w:pPr>
            <w:r>
              <w:rPr>
                <w:color w:val="000000"/>
              </w:rPr>
              <w:t>3</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02.03.20</w:t>
            </w:r>
          </w:p>
        </w:tc>
        <w:tc>
          <w:tcPr>
            <w:tcW w:w="1699" w:type="dxa"/>
            <w:vAlign w:val="center"/>
          </w:tcPr>
          <w:p w:rsidR="00C07893" w:rsidRDefault="00C07893" w:rsidP="006B5764">
            <w:pPr>
              <w:jc w:val="center"/>
              <w:rPr>
                <w:color w:val="000000"/>
              </w:rPr>
            </w:pPr>
            <w:proofErr w:type="spellStart"/>
            <w:r>
              <w:rPr>
                <w:color w:val="000000"/>
              </w:rPr>
              <w:t>Португалия</w:t>
            </w:r>
            <w:proofErr w:type="spellEnd"/>
          </w:p>
        </w:tc>
        <w:tc>
          <w:tcPr>
            <w:tcW w:w="1266" w:type="dxa"/>
            <w:vAlign w:val="bottom"/>
          </w:tcPr>
          <w:p w:rsidR="00C07893" w:rsidRDefault="00C07893">
            <w:pPr>
              <w:jc w:val="center"/>
              <w:rPr>
                <w:color w:val="000000"/>
              </w:rPr>
            </w:pPr>
            <w:r>
              <w:rPr>
                <w:color w:val="000000"/>
              </w:rPr>
              <w:t>22797</w:t>
            </w:r>
          </w:p>
        </w:tc>
        <w:tc>
          <w:tcPr>
            <w:tcW w:w="1134" w:type="dxa"/>
            <w:vAlign w:val="bottom"/>
          </w:tcPr>
          <w:p w:rsidR="00C07893" w:rsidRDefault="00C07893">
            <w:pPr>
              <w:jc w:val="right"/>
              <w:rPr>
                <w:color w:val="000000"/>
              </w:rPr>
            </w:pPr>
            <w:r>
              <w:rPr>
                <w:color w:val="000000"/>
              </w:rPr>
              <w:t>444</w:t>
            </w:r>
          </w:p>
        </w:tc>
        <w:tc>
          <w:tcPr>
            <w:tcW w:w="1276" w:type="dxa"/>
            <w:vAlign w:val="bottom"/>
          </w:tcPr>
          <w:p w:rsidR="00C07893" w:rsidRDefault="00C07893">
            <w:pPr>
              <w:jc w:val="center"/>
              <w:rPr>
                <w:color w:val="000000"/>
              </w:rPr>
            </w:pPr>
            <w:r>
              <w:rPr>
                <w:color w:val="000000"/>
              </w:rPr>
              <w:t>854</w:t>
            </w:r>
          </w:p>
        </w:tc>
        <w:tc>
          <w:tcPr>
            <w:tcW w:w="1230" w:type="dxa"/>
            <w:vAlign w:val="bottom"/>
          </w:tcPr>
          <w:p w:rsidR="00C07893" w:rsidRDefault="00C07893">
            <w:pPr>
              <w:jc w:val="right"/>
              <w:rPr>
                <w:color w:val="000000"/>
              </w:rPr>
            </w:pPr>
            <w:r>
              <w:rPr>
                <w:color w:val="000000"/>
              </w:rPr>
              <w:t>34</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02.03.20</w:t>
            </w:r>
          </w:p>
        </w:tc>
        <w:tc>
          <w:tcPr>
            <w:tcW w:w="1699" w:type="dxa"/>
            <w:vAlign w:val="center"/>
          </w:tcPr>
          <w:p w:rsidR="00C07893" w:rsidRDefault="00C07893" w:rsidP="006B5764">
            <w:pPr>
              <w:jc w:val="center"/>
              <w:rPr>
                <w:color w:val="000000"/>
              </w:rPr>
            </w:pPr>
            <w:proofErr w:type="spellStart"/>
            <w:r>
              <w:rPr>
                <w:color w:val="000000"/>
              </w:rPr>
              <w:t>Латвия</w:t>
            </w:r>
            <w:proofErr w:type="spellEnd"/>
          </w:p>
        </w:tc>
        <w:tc>
          <w:tcPr>
            <w:tcW w:w="1266" w:type="dxa"/>
            <w:vAlign w:val="bottom"/>
          </w:tcPr>
          <w:p w:rsidR="00C07893" w:rsidRDefault="00C07893">
            <w:pPr>
              <w:jc w:val="center"/>
              <w:rPr>
                <w:color w:val="000000"/>
              </w:rPr>
            </w:pPr>
            <w:r>
              <w:rPr>
                <w:color w:val="000000"/>
              </w:rPr>
              <w:t>784</w:t>
            </w:r>
          </w:p>
        </w:tc>
        <w:tc>
          <w:tcPr>
            <w:tcW w:w="1134" w:type="dxa"/>
            <w:vAlign w:val="bottom"/>
          </w:tcPr>
          <w:p w:rsidR="00C07893" w:rsidRDefault="00C07893">
            <w:pPr>
              <w:jc w:val="right"/>
              <w:rPr>
                <w:color w:val="000000"/>
              </w:rPr>
            </w:pPr>
            <w:r>
              <w:rPr>
                <w:color w:val="000000"/>
              </w:rPr>
              <w:t>6</w:t>
            </w:r>
          </w:p>
        </w:tc>
        <w:tc>
          <w:tcPr>
            <w:tcW w:w="1276" w:type="dxa"/>
            <w:vAlign w:val="bottom"/>
          </w:tcPr>
          <w:p w:rsidR="00C07893" w:rsidRDefault="00C07893">
            <w:pPr>
              <w:jc w:val="center"/>
              <w:rPr>
                <w:color w:val="000000"/>
              </w:rPr>
            </w:pPr>
            <w:r>
              <w:rPr>
                <w:color w:val="000000"/>
              </w:rPr>
              <w:t>12</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03.03.20</w:t>
            </w:r>
          </w:p>
        </w:tc>
        <w:tc>
          <w:tcPr>
            <w:tcW w:w="1699" w:type="dxa"/>
            <w:vAlign w:val="center"/>
          </w:tcPr>
          <w:p w:rsidR="00C07893" w:rsidRDefault="00C07893" w:rsidP="006B5764">
            <w:pPr>
              <w:jc w:val="center"/>
              <w:rPr>
                <w:color w:val="000000"/>
              </w:rPr>
            </w:pPr>
            <w:proofErr w:type="spellStart"/>
            <w:r>
              <w:rPr>
                <w:color w:val="000000"/>
              </w:rPr>
              <w:t>Украина</w:t>
            </w:r>
            <w:proofErr w:type="spellEnd"/>
          </w:p>
        </w:tc>
        <w:tc>
          <w:tcPr>
            <w:tcW w:w="1266" w:type="dxa"/>
            <w:vAlign w:val="bottom"/>
          </w:tcPr>
          <w:p w:rsidR="00C07893" w:rsidRDefault="00C07893">
            <w:pPr>
              <w:jc w:val="center"/>
              <w:rPr>
                <w:color w:val="000000"/>
              </w:rPr>
            </w:pPr>
            <w:r>
              <w:rPr>
                <w:color w:val="000000"/>
              </w:rPr>
              <w:t>7647</w:t>
            </w:r>
          </w:p>
        </w:tc>
        <w:tc>
          <w:tcPr>
            <w:tcW w:w="1134" w:type="dxa"/>
            <w:vAlign w:val="bottom"/>
          </w:tcPr>
          <w:p w:rsidR="00C07893" w:rsidRDefault="00C07893">
            <w:pPr>
              <w:jc w:val="right"/>
              <w:rPr>
                <w:color w:val="000000"/>
              </w:rPr>
            </w:pPr>
            <w:r>
              <w:rPr>
                <w:color w:val="000000"/>
              </w:rPr>
              <w:t>477</w:t>
            </w:r>
          </w:p>
        </w:tc>
        <w:tc>
          <w:tcPr>
            <w:tcW w:w="1276" w:type="dxa"/>
            <w:vAlign w:val="bottom"/>
          </w:tcPr>
          <w:p w:rsidR="00C07893" w:rsidRDefault="00C07893">
            <w:pPr>
              <w:jc w:val="center"/>
              <w:rPr>
                <w:color w:val="000000"/>
              </w:rPr>
            </w:pPr>
            <w:r>
              <w:rPr>
                <w:color w:val="000000"/>
              </w:rPr>
              <w:t>193</w:t>
            </w:r>
          </w:p>
        </w:tc>
        <w:tc>
          <w:tcPr>
            <w:tcW w:w="1230" w:type="dxa"/>
            <w:vAlign w:val="bottom"/>
          </w:tcPr>
          <w:p w:rsidR="00C07893" w:rsidRDefault="00C07893">
            <w:pPr>
              <w:jc w:val="right"/>
              <w:rPr>
                <w:color w:val="000000"/>
              </w:rPr>
            </w:pPr>
            <w:r>
              <w:rPr>
                <w:color w:val="000000"/>
              </w:rPr>
              <w:t>6</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03.03.20</w:t>
            </w:r>
          </w:p>
        </w:tc>
        <w:tc>
          <w:tcPr>
            <w:tcW w:w="1699" w:type="dxa"/>
            <w:vAlign w:val="center"/>
          </w:tcPr>
          <w:p w:rsidR="00C07893" w:rsidRDefault="00C07893" w:rsidP="006B5764">
            <w:pPr>
              <w:jc w:val="center"/>
              <w:rPr>
                <w:color w:val="000000"/>
              </w:rPr>
            </w:pPr>
            <w:proofErr w:type="spellStart"/>
            <w:r>
              <w:rPr>
                <w:color w:val="000000"/>
              </w:rPr>
              <w:t>Лихтенштейн</w:t>
            </w:r>
            <w:proofErr w:type="spellEnd"/>
          </w:p>
        </w:tc>
        <w:tc>
          <w:tcPr>
            <w:tcW w:w="1266" w:type="dxa"/>
            <w:vAlign w:val="bottom"/>
          </w:tcPr>
          <w:p w:rsidR="00C07893" w:rsidRDefault="00C07893">
            <w:pPr>
              <w:jc w:val="center"/>
              <w:rPr>
                <w:color w:val="000000"/>
              </w:rPr>
            </w:pPr>
            <w:r>
              <w:rPr>
                <w:color w:val="000000"/>
              </w:rPr>
              <w:t>81</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1</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Завоз</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04.03.20</w:t>
            </w:r>
          </w:p>
        </w:tc>
        <w:tc>
          <w:tcPr>
            <w:tcW w:w="1699" w:type="dxa"/>
            <w:vAlign w:val="center"/>
          </w:tcPr>
          <w:p w:rsidR="00C07893" w:rsidRDefault="00C07893" w:rsidP="006B5764">
            <w:pPr>
              <w:jc w:val="center"/>
              <w:rPr>
                <w:color w:val="000000"/>
              </w:rPr>
            </w:pPr>
            <w:proofErr w:type="spellStart"/>
            <w:r>
              <w:rPr>
                <w:color w:val="000000"/>
              </w:rPr>
              <w:t>Венгрия</w:t>
            </w:r>
            <w:proofErr w:type="spellEnd"/>
          </w:p>
        </w:tc>
        <w:tc>
          <w:tcPr>
            <w:tcW w:w="1266" w:type="dxa"/>
            <w:vAlign w:val="bottom"/>
          </w:tcPr>
          <w:p w:rsidR="00C07893" w:rsidRDefault="00C07893">
            <w:pPr>
              <w:jc w:val="center"/>
              <w:rPr>
                <w:color w:val="000000"/>
              </w:rPr>
            </w:pPr>
            <w:r>
              <w:rPr>
                <w:color w:val="000000"/>
              </w:rPr>
              <w:t>2383</w:t>
            </w:r>
          </w:p>
        </w:tc>
        <w:tc>
          <w:tcPr>
            <w:tcW w:w="1134" w:type="dxa"/>
            <w:vAlign w:val="bottom"/>
          </w:tcPr>
          <w:p w:rsidR="00C07893" w:rsidRDefault="00C07893">
            <w:pPr>
              <w:jc w:val="right"/>
              <w:rPr>
                <w:color w:val="000000"/>
              </w:rPr>
            </w:pPr>
            <w:r>
              <w:rPr>
                <w:color w:val="000000"/>
              </w:rPr>
              <w:t>99</w:t>
            </w:r>
          </w:p>
        </w:tc>
        <w:tc>
          <w:tcPr>
            <w:tcW w:w="1276" w:type="dxa"/>
            <w:vAlign w:val="bottom"/>
          </w:tcPr>
          <w:p w:rsidR="00C07893" w:rsidRDefault="00C07893">
            <w:pPr>
              <w:jc w:val="center"/>
              <w:rPr>
                <w:color w:val="000000"/>
              </w:rPr>
            </w:pPr>
            <w:r>
              <w:rPr>
                <w:color w:val="000000"/>
              </w:rPr>
              <w:t>250</w:t>
            </w:r>
          </w:p>
        </w:tc>
        <w:tc>
          <w:tcPr>
            <w:tcW w:w="1230" w:type="dxa"/>
            <w:vAlign w:val="bottom"/>
          </w:tcPr>
          <w:p w:rsidR="00C07893" w:rsidRDefault="00C07893">
            <w:pPr>
              <w:jc w:val="right"/>
              <w:rPr>
                <w:color w:val="000000"/>
              </w:rPr>
            </w:pPr>
            <w:r>
              <w:rPr>
                <w:color w:val="000000"/>
              </w:rPr>
              <w:t>11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rPr>
            </w:pPr>
            <w:r w:rsidRPr="00E62F1C">
              <w:rPr>
                <w:rFonts w:cs="Times New Roman"/>
                <w:lang w:val="ru-RU"/>
              </w:rPr>
              <w:t>04.03.20</w:t>
            </w:r>
          </w:p>
        </w:tc>
        <w:tc>
          <w:tcPr>
            <w:tcW w:w="1699" w:type="dxa"/>
            <w:vAlign w:val="center"/>
          </w:tcPr>
          <w:p w:rsidR="00C07893" w:rsidRDefault="00C07893" w:rsidP="006B5764">
            <w:pPr>
              <w:jc w:val="center"/>
              <w:rPr>
                <w:color w:val="000000"/>
              </w:rPr>
            </w:pPr>
            <w:proofErr w:type="spellStart"/>
            <w:r>
              <w:rPr>
                <w:color w:val="000000"/>
              </w:rPr>
              <w:t>Польша</w:t>
            </w:r>
            <w:proofErr w:type="spellEnd"/>
          </w:p>
        </w:tc>
        <w:tc>
          <w:tcPr>
            <w:tcW w:w="1266" w:type="dxa"/>
            <w:vAlign w:val="bottom"/>
          </w:tcPr>
          <w:p w:rsidR="00C07893" w:rsidRDefault="00C07893">
            <w:pPr>
              <w:jc w:val="center"/>
              <w:rPr>
                <w:color w:val="000000"/>
              </w:rPr>
            </w:pPr>
            <w:r>
              <w:rPr>
                <w:color w:val="000000"/>
              </w:rPr>
              <w:t>10892</w:t>
            </w:r>
          </w:p>
        </w:tc>
        <w:tc>
          <w:tcPr>
            <w:tcW w:w="1134" w:type="dxa"/>
            <w:vAlign w:val="bottom"/>
          </w:tcPr>
          <w:p w:rsidR="00C07893" w:rsidRDefault="00C07893">
            <w:pPr>
              <w:jc w:val="right"/>
              <w:rPr>
                <w:color w:val="000000"/>
              </w:rPr>
            </w:pPr>
            <w:r>
              <w:rPr>
                <w:color w:val="000000"/>
              </w:rPr>
              <w:t>381</w:t>
            </w:r>
          </w:p>
        </w:tc>
        <w:tc>
          <w:tcPr>
            <w:tcW w:w="1276" w:type="dxa"/>
            <w:vAlign w:val="bottom"/>
          </w:tcPr>
          <w:p w:rsidR="00C07893" w:rsidRDefault="00C07893">
            <w:pPr>
              <w:jc w:val="center"/>
              <w:rPr>
                <w:color w:val="000000"/>
              </w:rPr>
            </w:pPr>
            <w:r>
              <w:rPr>
                <w:color w:val="000000"/>
              </w:rPr>
              <w:t>494</w:t>
            </w:r>
          </w:p>
        </w:tc>
        <w:tc>
          <w:tcPr>
            <w:tcW w:w="1230" w:type="dxa"/>
            <w:vAlign w:val="bottom"/>
          </w:tcPr>
          <w:p w:rsidR="00C07893" w:rsidRDefault="00C07893">
            <w:pPr>
              <w:jc w:val="right"/>
              <w:rPr>
                <w:color w:val="000000"/>
              </w:rPr>
            </w:pPr>
            <w:r>
              <w:rPr>
                <w:color w:val="000000"/>
              </w:rPr>
              <w:t>40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rPr>
            </w:pPr>
            <w:r w:rsidRPr="00E62F1C">
              <w:rPr>
                <w:rFonts w:cs="Times New Roman"/>
                <w:lang w:val="ru-RU"/>
              </w:rPr>
              <w:t>04.03.20</w:t>
            </w:r>
          </w:p>
        </w:tc>
        <w:tc>
          <w:tcPr>
            <w:tcW w:w="1699" w:type="dxa"/>
            <w:vAlign w:val="center"/>
          </w:tcPr>
          <w:p w:rsidR="00C07893" w:rsidRDefault="00C07893" w:rsidP="006B5764">
            <w:pPr>
              <w:jc w:val="center"/>
              <w:rPr>
                <w:color w:val="000000"/>
              </w:rPr>
            </w:pPr>
            <w:proofErr w:type="spellStart"/>
            <w:r>
              <w:rPr>
                <w:color w:val="000000"/>
              </w:rPr>
              <w:t>Словения</w:t>
            </w:r>
            <w:proofErr w:type="spellEnd"/>
          </w:p>
        </w:tc>
        <w:tc>
          <w:tcPr>
            <w:tcW w:w="1266" w:type="dxa"/>
            <w:vAlign w:val="bottom"/>
          </w:tcPr>
          <w:p w:rsidR="00C07893" w:rsidRDefault="00C07893">
            <w:pPr>
              <w:jc w:val="center"/>
              <w:rPr>
                <w:color w:val="000000"/>
              </w:rPr>
            </w:pPr>
            <w:r>
              <w:rPr>
                <w:color w:val="000000"/>
              </w:rPr>
              <w:t>1373</w:t>
            </w:r>
          </w:p>
        </w:tc>
        <w:tc>
          <w:tcPr>
            <w:tcW w:w="1134" w:type="dxa"/>
            <w:vAlign w:val="bottom"/>
          </w:tcPr>
          <w:p w:rsidR="00C07893" w:rsidRDefault="00C07893">
            <w:pPr>
              <w:jc w:val="right"/>
              <w:rPr>
                <w:color w:val="000000"/>
              </w:rPr>
            </w:pPr>
            <w:r>
              <w:rPr>
                <w:color w:val="000000"/>
              </w:rPr>
              <w:t>7</w:t>
            </w:r>
          </w:p>
        </w:tc>
        <w:tc>
          <w:tcPr>
            <w:tcW w:w="1276" w:type="dxa"/>
            <w:vAlign w:val="bottom"/>
          </w:tcPr>
          <w:p w:rsidR="00C07893" w:rsidRDefault="00C07893">
            <w:pPr>
              <w:jc w:val="center"/>
              <w:rPr>
                <w:color w:val="000000"/>
              </w:rPr>
            </w:pPr>
            <w:r>
              <w:rPr>
                <w:color w:val="000000"/>
              </w:rPr>
              <w:t>80</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05.03.20</w:t>
            </w:r>
          </w:p>
        </w:tc>
        <w:tc>
          <w:tcPr>
            <w:tcW w:w="1699" w:type="dxa"/>
            <w:vAlign w:val="center"/>
          </w:tcPr>
          <w:p w:rsidR="00C07893" w:rsidRDefault="00C07893" w:rsidP="006B5764">
            <w:pPr>
              <w:jc w:val="center"/>
              <w:rPr>
                <w:color w:val="000000"/>
              </w:rPr>
            </w:pPr>
            <w:proofErr w:type="spellStart"/>
            <w:r>
              <w:rPr>
                <w:color w:val="000000"/>
              </w:rPr>
              <w:t>Босния</w:t>
            </w:r>
            <w:proofErr w:type="spellEnd"/>
            <w:r>
              <w:rPr>
                <w:color w:val="000000"/>
              </w:rPr>
              <w:t xml:space="preserve"> и </w:t>
            </w:r>
            <w:proofErr w:type="spellStart"/>
            <w:r>
              <w:rPr>
                <w:color w:val="000000"/>
              </w:rPr>
              <w:t>Герцеговина</w:t>
            </w:r>
            <w:proofErr w:type="spellEnd"/>
          </w:p>
        </w:tc>
        <w:tc>
          <w:tcPr>
            <w:tcW w:w="1266" w:type="dxa"/>
            <w:vAlign w:val="bottom"/>
          </w:tcPr>
          <w:p w:rsidR="00C07893" w:rsidRDefault="00C07893">
            <w:pPr>
              <w:jc w:val="center"/>
              <w:rPr>
                <w:color w:val="000000"/>
              </w:rPr>
            </w:pPr>
            <w:r>
              <w:rPr>
                <w:color w:val="000000"/>
              </w:rPr>
              <w:t>1421</w:t>
            </w:r>
          </w:p>
        </w:tc>
        <w:tc>
          <w:tcPr>
            <w:tcW w:w="1134" w:type="dxa"/>
            <w:vAlign w:val="bottom"/>
          </w:tcPr>
          <w:p w:rsidR="00C07893" w:rsidRDefault="00C07893">
            <w:pPr>
              <w:jc w:val="right"/>
              <w:rPr>
                <w:color w:val="000000"/>
              </w:rPr>
            </w:pPr>
            <w:r>
              <w:rPr>
                <w:color w:val="000000"/>
              </w:rPr>
              <w:t>8</w:t>
            </w:r>
          </w:p>
        </w:tc>
        <w:tc>
          <w:tcPr>
            <w:tcW w:w="1276" w:type="dxa"/>
            <w:vAlign w:val="bottom"/>
          </w:tcPr>
          <w:p w:rsidR="00C07893" w:rsidRDefault="00C07893">
            <w:pPr>
              <w:jc w:val="center"/>
              <w:rPr>
                <w:color w:val="000000"/>
              </w:rPr>
            </w:pPr>
            <w:r>
              <w:rPr>
                <w:color w:val="000000"/>
              </w:rPr>
              <w:t>55</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06.03.20</w:t>
            </w:r>
          </w:p>
        </w:tc>
        <w:tc>
          <w:tcPr>
            <w:tcW w:w="1699" w:type="dxa"/>
            <w:vAlign w:val="center"/>
          </w:tcPr>
          <w:p w:rsidR="00C07893" w:rsidRDefault="00C07893" w:rsidP="006B5764">
            <w:pPr>
              <w:jc w:val="center"/>
              <w:rPr>
                <w:color w:val="000000"/>
              </w:rPr>
            </w:pPr>
            <w:proofErr w:type="spellStart"/>
            <w:r>
              <w:rPr>
                <w:color w:val="000000"/>
              </w:rPr>
              <w:t>Ватикан</w:t>
            </w:r>
            <w:proofErr w:type="spellEnd"/>
          </w:p>
        </w:tc>
        <w:tc>
          <w:tcPr>
            <w:tcW w:w="1266" w:type="dxa"/>
            <w:vAlign w:val="bottom"/>
          </w:tcPr>
          <w:p w:rsidR="00C07893" w:rsidRDefault="00C07893">
            <w:pPr>
              <w:jc w:val="center"/>
              <w:rPr>
                <w:color w:val="000000"/>
              </w:rPr>
            </w:pPr>
            <w:r>
              <w:rPr>
                <w:color w:val="000000"/>
              </w:rPr>
              <w:t>9</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Завоз</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06.03.20</w:t>
            </w:r>
          </w:p>
        </w:tc>
        <w:tc>
          <w:tcPr>
            <w:tcW w:w="1699" w:type="dxa"/>
            <w:vAlign w:val="center"/>
          </w:tcPr>
          <w:p w:rsidR="00C07893" w:rsidRDefault="00C07893" w:rsidP="006B5764">
            <w:pPr>
              <w:jc w:val="center"/>
              <w:rPr>
                <w:color w:val="000000"/>
              </w:rPr>
            </w:pPr>
            <w:proofErr w:type="spellStart"/>
            <w:r>
              <w:rPr>
                <w:color w:val="000000"/>
              </w:rPr>
              <w:t>Сербия</w:t>
            </w:r>
            <w:proofErr w:type="spellEnd"/>
          </w:p>
        </w:tc>
        <w:tc>
          <w:tcPr>
            <w:tcW w:w="1266" w:type="dxa"/>
            <w:vAlign w:val="bottom"/>
          </w:tcPr>
          <w:p w:rsidR="00C07893" w:rsidRDefault="00C07893">
            <w:pPr>
              <w:jc w:val="center"/>
              <w:rPr>
                <w:color w:val="000000"/>
              </w:rPr>
            </w:pPr>
            <w:r>
              <w:rPr>
                <w:color w:val="000000"/>
              </w:rPr>
              <w:t>7483</w:t>
            </w:r>
          </w:p>
        </w:tc>
        <w:tc>
          <w:tcPr>
            <w:tcW w:w="1134" w:type="dxa"/>
            <w:vAlign w:val="bottom"/>
          </w:tcPr>
          <w:p w:rsidR="00C07893" w:rsidRDefault="00C07893">
            <w:pPr>
              <w:jc w:val="right"/>
              <w:rPr>
                <w:color w:val="000000"/>
              </w:rPr>
            </w:pPr>
            <w:r>
              <w:rPr>
                <w:color w:val="000000"/>
              </w:rPr>
              <w:t>207</w:t>
            </w:r>
          </w:p>
        </w:tc>
        <w:tc>
          <w:tcPr>
            <w:tcW w:w="1276" w:type="dxa"/>
            <w:vAlign w:val="bottom"/>
          </w:tcPr>
          <w:p w:rsidR="00C07893" w:rsidRDefault="00C07893">
            <w:pPr>
              <w:jc w:val="center"/>
              <w:rPr>
                <w:color w:val="000000"/>
              </w:rPr>
            </w:pPr>
            <w:r>
              <w:rPr>
                <w:color w:val="000000"/>
              </w:rPr>
              <w:t>144</w:t>
            </w:r>
          </w:p>
        </w:tc>
        <w:tc>
          <w:tcPr>
            <w:tcW w:w="1230" w:type="dxa"/>
            <w:vAlign w:val="bottom"/>
          </w:tcPr>
          <w:p w:rsidR="00C07893" w:rsidRDefault="00C07893">
            <w:pPr>
              <w:jc w:val="right"/>
              <w:rPr>
                <w:color w:val="000000"/>
              </w:rPr>
            </w:pPr>
            <w:r>
              <w:rPr>
                <w:color w:val="000000"/>
              </w:rPr>
              <w:t>5</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06.03.20</w:t>
            </w:r>
          </w:p>
        </w:tc>
        <w:tc>
          <w:tcPr>
            <w:tcW w:w="1699" w:type="dxa"/>
            <w:vAlign w:val="center"/>
          </w:tcPr>
          <w:p w:rsidR="00C07893" w:rsidRDefault="00C07893" w:rsidP="006B5764">
            <w:pPr>
              <w:jc w:val="center"/>
              <w:rPr>
                <w:color w:val="000000"/>
              </w:rPr>
            </w:pPr>
            <w:proofErr w:type="spellStart"/>
            <w:r>
              <w:rPr>
                <w:color w:val="000000"/>
              </w:rPr>
              <w:t>Словакия</w:t>
            </w:r>
            <w:proofErr w:type="spellEnd"/>
          </w:p>
        </w:tc>
        <w:tc>
          <w:tcPr>
            <w:tcW w:w="1266" w:type="dxa"/>
            <w:vAlign w:val="bottom"/>
          </w:tcPr>
          <w:p w:rsidR="00C07893" w:rsidRDefault="00C07893">
            <w:pPr>
              <w:jc w:val="center"/>
              <w:rPr>
                <w:color w:val="000000"/>
              </w:rPr>
            </w:pPr>
            <w:r>
              <w:rPr>
                <w:color w:val="000000"/>
              </w:rPr>
              <w:t>1360</w:t>
            </w:r>
          </w:p>
        </w:tc>
        <w:tc>
          <w:tcPr>
            <w:tcW w:w="1134" w:type="dxa"/>
            <w:vAlign w:val="bottom"/>
          </w:tcPr>
          <w:p w:rsidR="00C07893" w:rsidRDefault="00C07893">
            <w:pPr>
              <w:jc w:val="right"/>
              <w:rPr>
                <w:color w:val="000000"/>
              </w:rPr>
            </w:pPr>
            <w:r>
              <w:rPr>
                <w:color w:val="000000"/>
              </w:rPr>
              <w:t>35</w:t>
            </w:r>
          </w:p>
        </w:tc>
        <w:tc>
          <w:tcPr>
            <w:tcW w:w="1276" w:type="dxa"/>
            <w:vAlign w:val="bottom"/>
          </w:tcPr>
          <w:p w:rsidR="00C07893" w:rsidRDefault="00C07893">
            <w:pPr>
              <w:jc w:val="center"/>
              <w:rPr>
                <w:color w:val="000000"/>
              </w:rPr>
            </w:pPr>
            <w:r>
              <w:rPr>
                <w:color w:val="000000"/>
              </w:rPr>
              <w:t>17</w:t>
            </w:r>
          </w:p>
        </w:tc>
        <w:tc>
          <w:tcPr>
            <w:tcW w:w="1230" w:type="dxa"/>
            <w:vAlign w:val="bottom"/>
          </w:tcPr>
          <w:p w:rsidR="00C07893" w:rsidRDefault="00C07893">
            <w:pPr>
              <w:jc w:val="right"/>
              <w:rPr>
                <w:color w:val="000000"/>
              </w:rPr>
            </w:pPr>
            <w:r>
              <w:rPr>
                <w:color w:val="000000"/>
              </w:rPr>
              <w:t>2</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07.03.20</w:t>
            </w:r>
          </w:p>
        </w:tc>
        <w:tc>
          <w:tcPr>
            <w:tcW w:w="1699" w:type="dxa"/>
            <w:vAlign w:val="center"/>
          </w:tcPr>
          <w:p w:rsidR="00C07893" w:rsidRDefault="00C07893" w:rsidP="006B5764">
            <w:pPr>
              <w:jc w:val="center"/>
              <w:rPr>
                <w:color w:val="000000"/>
              </w:rPr>
            </w:pPr>
            <w:proofErr w:type="spellStart"/>
            <w:r>
              <w:rPr>
                <w:color w:val="000000"/>
              </w:rPr>
              <w:t>Мальта</w:t>
            </w:r>
            <w:proofErr w:type="spellEnd"/>
          </w:p>
        </w:tc>
        <w:tc>
          <w:tcPr>
            <w:tcW w:w="1266" w:type="dxa"/>
            <w:vAlign w:val="bottom"/>
          </w:tcPr>
          <w:p w:rsidR="00C07893" w:rsidRDefault="00C07893">
            <w:pPr>
              <w:jc w:val="center"/>
              <w:rPr>
                <w:color w:val="000000"/>
              </w:rPr>
            </w:pPr>
            <w:r>
              <w:rPr>
                <w:color w:val="000000"/>
              </w:rPr>
              <w:t>447</w:t>
            </w:r>
          </w:p>
        </w:tc>
        <w:tc>
          <w:tcPr>
            <w:tcW w:w="1134" w:type="dxa"/>
            <w:vAlign w:val="bottom"/>
          </w:tcPr>
          <w:p w:rsidR="00C07893" w:rsidRDefault="00C07893">
            <w:pPr>
              <w:jc w:val="right"/>
              <w:rPr>
                <w:color w:val="000000"/>
              </w:rPr>
            </w:pPr>
            <w:r>
              <w:rPr>
                <w:color w:val="000000"/>
              </w:rPr>
              <w:t>2</w:t>
            </w:r>
          </w:p>
        </w:tc>
        <w:tc>
          <w:tcPr>
            <w:tcW w:w="1276" w:type="dxa"/>
            <w:vAlign w:val="bottom"/>
          </w:tcPr>
          <w:p w:rsidR="00C07893" w:rsidRDefault="00C07893">
            <w:pPr>
              <w:jc w:val="center"/>
              <w:rPr>
                <w:color w:val="000000"/>
              </w:rPr>
            </w:pPr>
            <w:r>
              <w:rPr>
                <w:color w:val="000000"/>
              </w:rPr>
              <w:t>3</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07.03.20</w:t>
            </w:r>
          </w:p>
        </w:tc>
        <w:tc>
          <w:tcPr>
            <w:tcW w:w="1699" w:type="dxa"/>
            <w:vAlign w:val="center"/>
          </w:tcPr>
          <w:p w:rsidR="00C07893" w:rsidRDefault="00C07893" w:rsidP="006B5764">
            <w:pPr>
              <w:jc w:val="center"/>
              <w:rPr>
                <w:color w:val="000000"/>
              </w:rPr>
            </w:pPr>
            <w:proofErr w:type="spellStart"/>
            <w:r>
              <w:rPr>
                <w:color w:val="000000"/>
              </w:rPr>
              <w:t>Болгария</w:t>
            </w:r>
            <w:proofErr w:type="spellEnd"/>
          </w:p>
        </w:tc>
        <w:tc>
          <w:tcPr>
            <w:tcW w:w="1266" w:type="dxa"/>
            <w:vAlign w:val="bottom"/>
          </w:tcPr>
          <w:p w:rsidR="00C07893" w:rsidRDefault="00C07893">
            <w:pPr>
              <w:jc w:val="center"/>
              <w:rPr>
                <w:color w:val="000000"/>
              </w:rPr>
            </w:pPr>
            <w:r>
              <w:rPr>
                <w:color w:val="000000"/>
              </w:rPr>
              <w:t>1188</w:t>
            </w:r>
          </w:p>
        </w:tc>
        <w:tc>
          <w:tcPr>
            <w:tcW w:w="1134" w:type="dxa"/>
            <w:vAlign w:val="bottom"/>
          </w:tcPr>
          <w:p w:rsidR="00C07893" w:rsidRDefault="00C07893">
            <w:pPr>
              <w:jc w:val="right"/>
              <w:rPr>
                <w:color w:val="000000"/>
              </w:rPr>
            </w:pPr>
            <w:r>
              <w:rPr>
                <w:color w:val="000000"/>
              </w:rPr>
              <w:t>91</w:t>
            </w:r>
          </w:p>
        </w:tc>
        <w:tc>
          <w:tcPr>
            <w:tcW w:w="1276" w:type="dxa"/>
            <w:vAlign w:val="bottom"/>
          </w:tcPr>
          <w:p w:rsidR="00C07893" w:rsidRDefault="00C07893">
            <w:pPr>
              <w:jc w:val="center"/>
              <w:rPr>
                <w:color w:val="000000"/>
              </w:rPr>
            </w:pPr>
            <w:r>
              <w:rPr>
                <w:color w:val="000000"/>
              </w:rPr>
              <w:t>54</w:t>
            </w:r>
          </w:p>
        </w:tc>
        <w:tc>
          <w:tcPr>
            <w:tcW w:w="1230" w:type="dxa"/>
            <w:vAlign w:val="bottom"/>
          </w:tcPr>
          <w:p w:rsidR="00C07893" w:rsidRDefault="00C07893">
            <w:pPr>
              <w:jc w:val="right"/>
              <w:rPr>
                <w:color w:val="000000"/>
              </w:rPr>
            </w:pPr>
            <w:r>
              <w:rPr>
                <w:color w:val="000000"/>
              </w:rPr>
              <w:t>2</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07.03.20</w:t>
            </w:r>
          </w:p>
        </w:tc>
        <w:tc>
          <w:tcPr>
            <w:tcW w:w="1699" w:type="dxa"/>
            <w:vAlign w:val="center"/>
          </w:tcPr>
          <w:p w:rsidR="00C07893" w:rsidRDefault="00C07893" w:rsidP="006B5764">
            <w:pPr>
              <w:jc w:val="center"/>
              <w:rPr>
                <w:color w:val="000000"/>
              </w:rPr>
            </w:pPr>
            <w:proofErr w:type="spellStart"/>
            <w:r>
              <w:rPr>
                <w:color w:val="000000"/>
              </w:rPr>
              <w:t>Молдавия</w:t>
            </w:r>
            <w:proofErr w:type="spellEnd"/>
          </w:p>
        </w:tc>
        <w:tc>
          <w:tcPr>
            <w:tcW w:w="1266" w:type="dxa"/>
            <w:vAlign w:val="bottom"/>
          </w:tcPr>
          <w:p w:rsidR="00C07893" w:rsidRDefault="00C07893">
            <w:pPr>
              <w:jc w:val="center"/>
              <w:rPr>
                <w:color w:val="000000"/>
              </w:rPr>
            </w:pPr>
            <w:r>
              <w:rPr>
                <w:color w:val="000000"/>
              </w:rPr>
              <w:t>3110</w:t>
            </w:r>
          </w:p>
        </w:tc>
        <w:tc>
          <w:tcPr>
            <w:tcW w:w="1134" w:type="dxa"/>
            <w:vAlign w:val="bottom"/>
          </w:tcPr>
          <w:p w:rsidR="00C07893" w:rsidRDefault="00C07893">
            <w:pPr>
              <w:jc w:val="right"/>
              <w:rPr>
                <w:color w:val="000000"/>
              </w:rPr>
            </w:pPr>
            <w:r>
              <w:rPr>
                <w:color w:val="000000"/>
              </w:rPr>
              <w:t>184</w:t>
            </w:r>
          </w:p>
        </w:tc>
        <w:tc>
          <w:tcPr>
            <w:tcW w:w="1276" w:type="dxa"/>
            <w:vAlign w:val="bottom"/>
          </w:tcPr>
          <w:p w:rsidR="00C07893" w:rsidRDefault="00C07893">
            <w:pPr>
              <w:jc w:val="center"/>
              <w:rPr>
                <w:color w:val="000000"/>
              </w:rPr>
            </w:pPr>
            <w:r>
              <w:rPr>
                <w:color w:val="000000"/>
              </w:rPr>
              <w:t>84</w:t>
            </w:r>
          </w:p>
        </w:tc>
        <w:tc>
          <w:tcPr>
            <w:tcW w:w="1230" w:type="dxa"/>
            <w:vAlign w:val="bottom"/>
          </w:tcPr>
          <w:p w:rsidR="00C07893" w:rsidRDefault="00C07893">
            <w:pPr>
              <w:jc w:val="right"/>
              <w:rPr>
                <w:color w:val="000000"/>
              </w:rPr>
            </w:pPr>
            <w:r>
              <w:rPr>
                <w:color w:val="000000"/>
              </w:rPr>
              <w:t>4</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08.03.20</w:t>
            </w:r>
          </w:p>
        </w:tc>
        <w:tc>
          <w:tcPr>
            <w:tcW w:w="1699" w:type="dxa"/>
            <w:vAlign w:val="center"/>
          </w:tcPr>
          <w:p w:rsidR="00C07893" w:rsidRDefault="00C07893" w:rsidP="006B5764">
            <w:pPr>
              <w:jc w:val="center"/>
              <w:rPr>
                <w:color w:val="000000"/>
              </w:rPr>
            </w:pPr>
            <w:proofErr w:type="spellStart"/>
            <w:r>
              <w:rPr>
                <w:color w:val="000000"/>
              </w:rPr>
              <w:t>Албания</w:t>
            </w:r>
            <w:proofErr w:type="spellEnd"/>
          </w:p>
        </w:tc>
        <w:tc>
          <w:tcPr>
            <w:tcW w:w="1266" w:type="dxa"/>
            <w:vAlign w:val="bottom"/>
          </w:tcPr>
          <w:p w:rsidR="00C07893" w:rsidRDefault="00C07893">
            <w:pPr>
              <w:jc w:val="center"/>
              <w:rPr>
                <w:color w:val="000000"/>
              </w:rPr>
            </w:pPr>
            <w:r>
              <w:rPr>
                <w:color w:val="000000"/>
              </w:rPr>
              <w:t>678</w:t>
            </w:r>
          </w:p>
        </w:tc>
        <w:tc>
          <w:tcPr>
            <w:tcW w:w="1134" w:type="dxa"/>
            <w:vAlign w:val="bottom"/>
          </w:tcPr>
          <w:p w:rsidR="00C07893" w:rsidRDefault="00C07893">
            <w:pPr>
              <w:jc w:val="right"/>
              <w:rPr>
                <w:color w:val="000000"/>
              </w:rPr>
            </w:pPr>
            <w:r>
              <w:rPr>
                <w:color w:val="000000"/>
              </w:rPr>
              <w:t>15</w:t>
            </w:r>
          </w:p>
        </w:tc>
        <w:tc>
          <w:tcPr>
            <w:tcW w:w="1276" w:type="dxa"/>
            <w:vAlign w:val="bottom"/>
          </w:tcPr>
          <w:p w:rsidR="00C07893" w:rsidRDefault="00C07893">
            <w:pPr>
              <w:jc w:val="center"/>
              <w:rPr>
                <w:color w:val="000000"/>
              </w:rPr>
            </w:pPr>
            <w:r>
              <w:rPr>
                <w:color w:val="000000"/>
              </w:rPr>
              <w:t>27</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10.03.20</w:t>
            </w:r>
          </w:p>
        </w:tc>
        <w:tc>
          <w:tcPr>
            <w:tcW w:w="1699" w:type="dxa"/>
            <w:vAlign w:val="center"/>
          </w:tcPr>
          <w:p w:rsidR="00C07893" w:rsidRDefault="00C07893" w:rsidP="006B5764">
            <w:pPr>
              <w:jc w:val="center"/>
              <w:rPr>
                <w:color w:val="000000"/>
              </w:rPr>
            </w:pPr>
            <w:proofErr w:type="spellStart"/>
            <w:r>
              <w:rPr>
                <w:color w:val="000000"/>
              </w:rPr>
              <w:t>Турция</w:t>
            </w:r>
            <w:proofErr w:type="spellEnd"/>
          </w:p>
        </w:tc>
        <w:tc>
          <w:tcPr>
            <w:tcW w:w="1266" w:type="dxa"/>
            <w:vAlign w:val="bottom"/>
          </w:tcPr>
          <w:p w:rsidR="00C07893" w:rsidRDefault="00C07893">
            <w:pPr>
              <w:jc w:val="center"/>
              <w:rPr>
                <w:color w:val="000000"/>
              </w:rPr>
            </w:pPr>
            <w:r>
              <w:rPr>
                <w:color w:val="000000"/>
              </w:rPr>
              <w:t>104912</w:t>
            </w:r>
          </w:p>
        </w:tc>
        <w:tc>
          <w:tcPr>
            <w:tcW w:w="1134" w:type="dxa"/>
            <w:vAlign w:val="bottom"/>
          </w:tcPr>
          <w:p w:rsidR="00C07893" w:rsidRDefault="00C07893">
            <w:pPr>
              <w:jc w:val="right"/>
              <w:rPr>
                <w:color w:val="000000"/>
              </w:rPr>
            </w:pPr>
            <w:r>
              <w:rPr>
                <w:color w:val="000000"/>
              </w:rPr>
              <w:t>3122</w:t>
            </w:r>
          </w:p>
        </w:tc>
        <w:tc>
          <w:tcPr>
            <w:tcW w:w="1276" w:type="dxa"/>
            <w:vAlign w:val="bottom"/>
          </w:tcPr>
          <w:p w:rsidR="00C07893" w:rsidRDefault="00C07893">
            <w:pPr>
              <w:jc w:val="center"/>
              <w:rPr>
                <w:color w:val="000000"/>
              </w:rPr>
            </w:pPr>
            <w:r>
              <w:rPr>
                <w:color w:val="000000"/>
              </w:rPr>
              <w:t>2600</w:t>
            </w:r>
          </w:p>
        </w:tc>
        <w:tc>
          <w:tcPr>
            <w:tcW w:w="1230" w:type="dxa"/>
            <w:vAlign w:val="bottom"/>
          </w:tcPr>
          <w:p w:rsidR="00C07893" w:rsidRDefault="00C07893">
            <w:pPr>
              <w:jc w:val="right"/>
              <w:rPr>
                <w:color w:val="000000"/>
              </w:rPr>
            </w:pPr>
            <w:r>
              <w:rPr>
                <w:color w:val="000000"/>
              </w:rPr>
              <w:t>109</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10.03.20</w:t>
            </w:r>
          </w:p>
        </w:tc>
        <w:tc>
          <w:tcPr>
            <w:tcW w:w="1699" w:type="dxa"/>
            <w:vAlign w:val="center"/>
          </w:tcPr>
          <w:p w:rsidR="00C07893" w:rsidRDefault="00C07893" w:rsidP="006B5764">
            <w:pPr>
              <w:jc w:val="center"/>
              <w:rPr>
                <w:color w:val="000000"/>
              </w:rPr>
            </w:pPr>
            <w:proofErr w:type="spellStart"/>
            <w:r>
              <w:rPr>
                <w:color w:val="000000"/>
              </w:rPr>
              <w:t>Кипр</w:t>
            </w:r>
            <w:proofErr w:type="spellEnd"/>
          </w:p>
        </w:tc>
        <w:tc>
          <w:tcPr>
            <w:tcW w:w="1266" w:type="dxa"/>
            <w:vAlign w:val="bottom"/>
          </w:tcPr>
          <w:p w:rsidR="00C07893" w:rsidRDefault="00C07893">
            <w:pPr>
              <w:jc w:val="center"/>
              <w:rPr>
                <w:color w:val="000000"/>
              </w:rPr>
            </w:pPr>
            <w:r>
              <w:rPr>
                <w:color w:val="000000"/>
              </w:rPr>
              <w:t>804</w:t>
            </w:r>
          </w:p>
        </w:tc>
        <w:tc>
          <w:tcPr>
            <w:tcW w:w="1134" w:type="dxa"/>
            <w:vAlign w:val="bottom"/>
          </w:tcPr>
          <w:p w:rsidR="00C07893" w:rsidRDefault="00C07893">
            <w:pPr>
              <w:jc w:val="right"/>
              <w:rPr>
                <w:color w:val="000000"/>
              </w:rPr>
            </w:pPr>
            <w:r>
              <w:rPr>
                <w:color w:val="000000"/>
              </w:rPr>
              <w:t>9</w:t>
            </w:r>
          </w:p>
        </w:tc>
        <w:tc>
          <w:tcPr>
            <w:tcW w:w="1276" w:type="dxa"/>
            <w:vAlign w:val="bottom"/>
          </w:tcPr>
          <w:p w:rsidR="00C07893" w:rsidRDefault="00C07893">
            <w:pPr>
              <w:jc w:val="center"/>
              <w:rPr>
                <w:color w:val="000000"/>
              </w:rPr>
            </w:pPr>
            <w:r>
              <w:rPr>
                <w:color w:val="000000"/>
              </w:rPr>
              <w:t>16</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13.03.20</w:t>
            </w:r>
          </w:p>
        </w:tc>
        <w:tc>
          <w:tcPr>
            <w:tcW w:w="1699" w:type="dxa"/>
            <w:vAlign w:val="center"/>
          </w:tcPr>
          <w:p w:rsidR="00C07893" w:rsidRDefault="00C07893" w:rsidP="006B5764">
            <w:pPr>
              <w:jc w:val="center"/>
              <w:rPr>
                <w:color w:val="000000"/>
              </w:rPr>
            </w:pPr>
            <w:proofErr w:type="spellStart"/>
            <w:r>
              <w:rPr>
                <w:color w:val="000000"/>
              </w:rPr>
              <w:t>Казахстан</w:t>
            </w:r>
            <w:proofErr w:type="spellEnd"/>
          </w:p>
        </w:tc>
        <w:tc>
          <w:tcPr>
            <w:tcW w:w="1266" w:type="dxa"/>
            <w:vAlign w:val="bottom"/>
          </w:tcPr>
          <w:p w:rsidR="00C07893" w:rsidRDefault="00C07893">
            <w:pPr>
              <w:jc w:val="center"/>
              <w:rPr>
                <w:color w:val="000000"/>
              </w:rPr>
            </w:pPr>
            <w:r>
              <w:rPr>
                <w:color w:val="000000"/>
              </w:rPr>
              <w:t>2416</w:t>
            </w:r>
          </w:p>
        </w:tc>
        <w:tc>
          <w:tcPr>
            <w:tcW w:w="1134" w:type="dxa"/>
            <w:vAlign w:val="bottom"/>
          </w:tcPr>
          <w:p w:rsidR="00C07893" w:rsidRDefault="00C07893">
            <w:pPr>
              <w:jc w:val="right"/>
              <w:rPr>
                <w:color w:val="000000"/>
              </w:rPr>
            </w:pPr>
            <w:r>
              <w:rPr>
                <w:color w:val="000000"/>
              </w:rPr>
              <w:t>127</w:t>
            </w:r>
          </w:p>
        </w:tc>
        <w:tc>
          <w:tcPr>
            <w:tcW w:w="1276" w:type="dxa"/>
            <w:vAlign w:val="bottom"/>
          </w:tcPr>
          <w:p w:rsidR="00C07893" w:rsidRDefault="00C07893">
            <w:pPr>
              <w:jc w:val="center"/>
              <w:rPr>
                <w:color w:val="000000"/>
              </w:rPr>
            </w:pPr>
            <w:r>
              <w:rPr>
                <w:color w:val="000000"/>
              </w:rPr>
              <w:t>25</w:t>
            </w:r>
          </w:p>
        </w:tc>
        <w:tc>
          <w:tcPr>
            <w:tcW w:w="1230" w:type="dxa"/>
            <w:vAlign w:val="bottom"/>
          </w:tcPr>
          <w:p w:rsidR="00C07893" w:rsidRDefault="00C07893">
            <w:pPr>
              <w:jc w:val="right"/>
              <w:rPr>
                <w:color w:val="000000"/>
              </w:rPr>
            </w:pPr>
            <w:r>
              <w:rPr>
                <w:color w:val="000000"/>
              </w:rPr>
              <w:t>5</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15.03.20</w:t>
            </w:r>
          </w:p>
        </w:tc>
        <w:tc>
          <w:tcPr>
            <w:tcW w:w="1699" w:type="dxa"/>
            <w:vAlign w:val="center"/>
          </w:tcPr>
          <w:p w:rsidR="00C07893" w:rsidRDefault="00C07893" w:rsidP="006B5764">
            <w:pPr>
              <w:jc w:val="center"/>
              <w:rPr>
                <w:color w:val="000000"/>
              </w:rPr>
            </w:pPr>
            <w:proofErr w:type="spellStart"/>
            <w:r>
              <w:rPr>
                <w:color w:val="000000"/>
              </w:rPr>
              <w:t>Узбекистан</w:t>
            </w:r>
            <w:proofErr w:type="spellEnd"/>
          </w:p>
        </w:tc>
        <w:tc>
          <w:tcPr>
            <w:tcW w:w="1266" w:type="dxa"/>
            <w:vAlign w:val="bottom"/>
          </w:tcPr>
          <w:p w:rsidR="00C07893" w:rsidRDefault="00C07893">
            <w:pPr>
              <w:jc w:val="center"/>
              <w:rPr>
                <w:color w:val="000000"/>
              </w:rPr>
            </w:pPr>
            <w:r>
              <w:rPr>
                <w:color w:val="000000"/>
              </w:rPr>
              <w:t>1804</w:t>
            </w:r>
          </w:p>
        </w:tc>
        <w:tc>
          <w:tcPr>
            <w:tcW w:w="1134" w:type="dxa"/>
            <w:vAlign w:val="bottom"/>
          </w:tcPr>
          <w:p w:rsidR="00C07893" w:rsidRDefault="00C07893">
            <w:pPr>
              <w:jc w:val="right"/>
              <w:rPr>
                <w:color w:val="000000"/>
              </w:rPr>
            </w:pPr>
            <w:r>
              <w:rPr>
                <w:color w:val="000000"/>
              </w:rPr>
              <w:t>46</w:t>
            </w:r>
          </w:p>
        </w:tc>
        <w:tc>
          <w:tcPr>
            <w:tcW w:w="1276" w:type="dxa"/>
            <w:vAlign w:val="bottom"/>
          </w:tcPr>
          <w:p w:rsidR="00C07893" w:rsidRDefault="00C07893">
            <w:pPr>
              <w:jc w:val="center"/>
              <w:rPr>
                <w:color w:val="000000"/>
              </w:rPr>
            </w:pPr>
            <w:r>
              <w:rPr>
                <w:color w:val="000000"/>
              </w:rPr>
              <w:t>8</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17.03.20</w:t>
            </w:r>
          </w:p>
        </w:tc>
        <w:tc>
          <w:tcPr>
            <w:tcW w:w="1699" w:type="dxa"/>
            <w:vAlign w:val="center"/>
          </w:tcPr>
          <w:p w:rsidR="00C07893" w:rsidRDefault="00C07893" w:rsidP="006B5764">
            <w:pPr>
              <w:jc w:val="center"/>
              <w:rPr>
                <w:color w:val="000000"/>
              </w:rPr>
            </w:pPr>
            <w:proofErr w:type="spellStart"/>
            <w:r>
              <w:rPr>
                <w:color w:val="000000"/>
              </w:rPr>
              <w:t>Черногория</w:t>
            </w:r>
            <w:proofErr w:type="spellEnd"/>
          </w:p>
        </w:tc>
        <w:tc>
          <w:tcPr>
            <w:tcW w:w="1266" w:type="dxa"/>
            <w:vAlign w:val="bottom"/>
          </w:tcPr>
          <w:p w:rsidR="00C07893" w:rsidRDefault="00C07893">
            <w:pPr>
              <w:jc w:val="center"/>
              <w:rPr>
                <w:color w:val="000000"/>
              </w:rPr>
            </w:pPr>
            <w:r>
              <w:rPr>
                <w:color w:val="000000"/>
              </w:rPr>
              <w:t>319</w:t>
            </w:r>
          </w:p>
        </w:tc>
        <w:tc>
          <w:tcPr>
            <w:tcW w:w="1134" w:type="dxa"/>
            <w:vAlign w:val="bottom"/>
          </w:tcPr>
          <w:p w:rsidR="00C07893" w:rsidRDefault="00C07893">
            <w:pPr>
              <w:jc w:val="right"/>
              <w:rPr>
                <w:color w:val="000000"/>
              </w:rPr>
            </w:pPr>
            <w:r>
              <w:rPr>
                <w:color w:val="000000"/>
              </w:rPr>
              <w:t>3</w:t>
            </w:r>
          </w:p>
        </w:tc>
        <w:tc>
          <w:tcPr>
            <w:tcW w:w="1276" w:type="dxa"/>
            <w:vAlign w:val="bottom"/>
          </w:tcPr>
          <w:p w:rsidR="00C07893" w:rsidRDefault="00C07893">
            <w:pPr>
              <w:jc w:val="center"/>
              <w:rPr>
                <w:color w:val="000000"/>
              </w:rPr>
            </w:pPr>
            <w:r>
              <w:rPr>
                <w:color w:val="000000"/>
              </w:rPr>
              <w:t>6</w:t>
            </w:r>
          </w:p>
        </w:tc>
        <w:tc>
          <w:tcPr>
            <w:tcW w:w="1230" w:type="dxa"/>
            <w:vAlign w:val="bottom"/>
          </w:tcPr>
          <w:p w:rsidR="00C07893" w:rsidRDefault="00C07893">
            <w:pPr>
              <w:jc w:val="right"/>
              <w:rPr>
                <w:color w:val="000000"/>
              </w:rPr>
            </w:pPr>
            <w:r>
              <w:rPr>
                <w:color w:val="000000"/>
              </w:rPr>
              <w:t>1</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sidRPr="00E62F1C">
              <w:rPr>
                <w:rFonts w:cs="Times New Roman"/>
                <w:lang w:val="ru-RU"/>
              </w:rPr>
              <w:t>18.03.20</w:t>
            </w:r>
          </w:p>
        </w:tc>
        <w:tc>
          <w:tcPr>
            <w:tcW w:w="1699" w:type="dxa"/>
            <w:vAlign w:val="center"/>
          </w:tcPr>
          <w:p w:rsidR="00C07893" w:rsidRDefault="00C07893" w:rsidP="006B5764">
            <w:pPr>
              <w:jc w:val="center"/>
              <w:rPr>
                <w:color w:val="000000"/>
              </w:rPr>
            </w:pPr>
            <w:proofErr w:type="spellStart"/>
            <w:r>
              <w:rPr>
                <w:color w:val="000000"/>
              </w:rPr>
              <w:t>Киргизия</w:t>
            </w:r>
            <w:proofErr w:type="spellEnd"/>
          </w:p>
        </w:tc>
        <w:tc>
          <w:tcPr>
            <w:tcW w:w="1266" w:type="dxa"/>
            <w:vAlign w:val="bottom"/>
          </w:tcPr>
          <w:p w:rsidR="00C07893" w:rsidRDefault="00C07893">
            <w:pPr>
              <w:jc w:val="center"/>
              <w:rPr>
                <w:color w:val="000000"/>
              </w:rPr>
            </w:pPr>
            <w:r>
              <w:rPr>
                <w:color w:val="000000"/>
              </w:rPr>
              <w:t>656</w:t>
            </w:r>
          </w:p>
        </w:tc>
        <w:tc>
          <w:tcPr>
            <w:tcW w:w="1134" w:type="dxa"/>
            <w:vAlign w:val="bottom"/>
          </w:tcPr>
          <w:p w:rsidR="00C07893" w:rsidRDefault="00C07893">
            <w:pPr>
              <w:jc w:val="right"/>
              <w:rPr>
                <w:color w:val="000000"/>
              </w:rPr>
            </w:pPr>
            <w:r>
              <w:rPr>
                <w:color w:val="000000"/>
              </w:rPr>
              <w:t>25</w:t>
            </w:r>
          </w:p>
        </w:tc>
        <w:tc>
          <w:tcPr>
            <w:tcW w:w="1276" w:type="dxa"/>
            <w:vAlign w:val="bottom"/>
          </w:tcPr>
          <w:p w:rsidR="00C07893" w:rsidRDefault="00C07893">
            <w:pPr>
              <w:jc w:val="center"/>
              <w:rPr>
                <w:color w:val="000000"/>
              </w:rPr>
            </w:pPr>
            <w:r>
              <w:rPr>
                <w:color w:val="000000"/>
              </w:rPr>
              <w:t>8</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vAlign w:val="center"/>
          </w:tcPr>
          <w:p w:rsidR="00C07893" w:rsidRPr="00E62F1C" w:rsidRDefault="00C07893" w:rsidP="006B5764">
            <w:pPr>
              <w:spacing w:line="276" w:lineRule="auto"/>
              <w:jc w:val="center"/>
              <w:rPr>
                <w:rFonts w:cs="Times New Roman"/>
              </w:rPr>
            </w:pPr>
          </w:p>
        </w:tc>
        <w:tc>
          <w:tcPr>
            <w:tcW w:w="425" w:type="dxa"/>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C07893" w:rsidRPr="00E62F1C" w:rsidRDefault="00C07893" w:rsidP="006B5764">
            <w:pPr>
              <w:jc w:val="center"/>
              <w:rPr>
                <w:rFonts w:cs="Times New Roman"/>
                <w:lang w:val="ru-RU"/>
              </w:rPr>
            </w:pPr>
            <w:r>
              <w:rPr>
                <w:rFonts w:cs="Times New Roman"/>
                <w:lang w:val="ru-RU"/>
              </w:rPr>
              <w:t>07.04.20</w:t>
            </w:r>
          </w:p>
        </w:tc>
        <w:tc>
          <w:tcPr>
            <w:tcW w:w="1699" w:type="dxa"/>
            <w:vAlign w:val="center"/>
          </w:tcPr>
          <w:p w:rsidR="00C07893" w:rsidRDefault="00C07893" w:rsidP="006B5764">
            <w:pPr>
              <w:jc w:val="center"/>
              <w:rPr>
                <w:color w:val="000000"/>
              </w:rPr>
            </w:pPr>
            <w:proofErr w:type="spellStart"/>
            <w:r>
              <w:rPr>
                <w:color w:val="000000"/>
              </w:rPr>
              <w:t>Абхазия</w:t>
            </w:r>
            <w:proofErr w:type="spellEnd"/>
          </w:p>
        </w:tc>
        <w:tc>
          <w:tcPr>
            <w:tcW w:w="1266" w:type="dxa"/>
            <w:vAlign w:val="bottom"/>
          </w:tcPr>
          <w:p w:rsidR="00C07893" w:rsidRDefault="00C07893">
            <w:pPr>
              <w:jc w:val="center"/>
              <w:rPr>
                <w:color w:val="000000"/>
              </w:rPr>
            </w:pPr>
            <w:r>
              <w:rPr>
                <w:color w:val="000000"/>
              </w:rPr>
              <w:t>3</w:t>
            </w:r>
          </w:p>
        </w:tc>
        <w:tc>
          <w:tcPr>
            <w:tcW w:w="1134" w:type="dxa"/>
            <w:vAlign w:val="bottom"/>
          </w:tcPr>
          <w:p w:rsidR="00C07893" w:rsidRDefault="00C07893">
            <w:pPr>
              <w:jc w:val="right"/>
              <w:rPr>
                <w:color w:val="000000"/>
              </w:rPr>
            </w:pPr>
            <w:r>
              <w:rPr>
                <w:color w:val="000000"/>
              </w:rPr>
              <w:t>0</w:t>
            </w:r>
          </w:p>
        </w:tc>
        <w:tc>
          <w:tcPr>
            <w:tcW w:w="1276" w:type="dxa"/>
            <w:vAlign w:val="bottom"/>
          </w:tcPr>
          <w:p w:rsidR="00C07893" w:rsidRDefault="00C07893">
            <w:pPr>
              <w:jc w:val="center"/>
              <w:rPr>
                <w:color w:val="000000"/>
              </w:rPr>
            </w:pPr>
            <w:r>
              <w:rPr>
                <w:color w:val="000000"/>
              </w:rPr>
              <w:t>0</w:t>
            </w:r>
          </w:p>
        </w:tc>
        <w:tc>
          <w:tcPr>
            <w:tcW w:w="1230" w:type="dxa"/>
            <w:vAlign w:val="bottom"/>
          </w:tcPr>
          <w:p w:rsidR="00C07893" w:rsidRDefault="00C07893">
            <w:pPr>
              <w:jc w:val="right"/>
              <w:rPr>
                <w:color w:val="000000"/>
              </w:rPr>
            </w:pPr>
            <w:r>
              <w:rPr>
                <w:color w:val="000000"/>
              </w:rPr>
              <w:t>0</w:t>
            </w:r>
          </w:p>
        </w:tc>
        <w:tc>
          <w:tcPr>
            <w:tcW w:w="1230" w:type="dxa"/>
            <w:vAlign w:val="center"/>
          </w:tcPr>
          <w:p w:rsidR="00C07893" w:rsidRPr="00E62F1C" w:rsidRDefault="00C07893" w:rsidP="006B5764">
            <w:pPr>
              <w:ind w:left="-138"/>
              <w:jc w:val="center"/>
              <w:rPr>
                <w:rFonts w:cs="Times New Roman"/>
                <w:color w:val="000000"/>
                <w:lang w:val="ru-RU"/>
              </w:rPr>
            </w:pPr>
            <w:r>
              <w:rPr>
                <w:rFonts w:cs="Times New Roman"/>
                <w:color w:val="000000"/>
                <w:lang w:val="ru-RU"/>
              </w:rPr>
              <w:t>Завоз</w:t>
            </w:r>
          </w:p>
        </w:tc>
      </w:tr>
      <w:tr w:rsidR="00C07893" w:rsidRPr="00E62F1C" w:rsidTr="00AE4A5D">
        <w:trPr>
          <w:jc w:val="center"/>
        </w:trPr>
        <w:tc>
          <w:tcPr>
            <w:tcW w:w="1350" w:type="dxa"/>
            <w:vMerge w:val="restart"/>
            <w:tcBorders>
              <w:top w:val="single" w:sz="12" w:space="0" w:color="auto"/>
            </w:tcBorders>
            <w:vAlign w:val="center"/>
          </w:tcPr>
          <w:p w:rsidR="00C07893" w:rsidRPr="00E62F1C" w:rsidRDefault="00C07893" w:rsidP="006B5764">
            <w:pPr>
              <w:spacing w:line="276" w:lineRule="auto"/>
              <w:jc w:val="center"/>
              <w:rPr>
                <w:rFonts w:cs="Times New Roman"/>
                <w:b/>
              </w:rPr>
            </w:pPr>
            <w:proofErr w:type="spellStart"/>
            <w:r w:rsidRPr="00E62F1C">
              <w:rPr>
                <w:rFonts w:cs="Times New Roman"/>
                <w:b/>
              </w:rPr>
              <w:t>Американский</w:t>
            </w:r>
            <w:proofErr w:type="spellEnd"/>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C07893" w:rsidRPr="00E62F1C" w:rsidRDefault="00C07893" w:rsidP="006B5764">
            <w:pPr>
              <w:spacing w:line="276" w:lineRule="auto"/>
              <w:jc w:val="center"/>
              <w:rPr>
                <w:rFonts w:cs="Times New Roman"/>
              </w:rPr>
            </w:pPr>
            <w:r w:rsidRPr="00E62F1C">
              <w:rPr>
                <w:rFonts w:cs="Times New Roman"/>
              </w:rPr>
              <w:t>21.01.20</w:t>
            </w:r>
          </w:p>
        </w:tc>
        <w:tc>
          <w:tcPr>
            <w:tcW w:w="1699" w:type="dxa"/>
            <w:tcBorders>
              <w:top w:val="single" w:sz="12" w:space="0" w:color="auto"/>
            </w:tcBorders>
            <w:vAlign w:val="center"/>
          </w:tcPr>
          <w:p w:rsidR="00C07893" w:rsidRDefault="00C07893" w:rsidP="006B5764">
            <w:pPr>
              <w:jc w:val="center"/>
              <w:rPr>
                <w:color w:val="000000"/>
              </w:rPr>
            </w:pPr>
            <w:r>
              <w:rPr>
                <w:color w:val="000000"/>
              </w:rPr>
              <w:t>США</w:t>
            </w:r>
          </w:p>
        </w:tc>
        <w:tc>
          <w:tcPr>
            <w:tcW w:w="1266" w:type="dxa"/>
            <w:tcBorders>
              <w:top w:val="single" w:sz="12" w:space="0" w:color="auto"/>
            </w:tcBorders>
            <w:vAlign w:val="bottom"/>
          </w:tcPr>
          <w:p w:rsidR="00C07893" w:rsidRDefault="00C07893">
            <w:pPr>
              <w:jc w:val="center"/>
              <w:rPr>
                <w:color w:val="000000"/>
              </w:rPr>
            </w:pPr>
            <w:r>
              <w:rPr>
                <w:color w:val="000000"/>
              </w:rPr>
              <w:t>925038</w:t>
            </w:r>
          </w:p>
        </w:tc>
        <w:tc>
          <w:tcPr>
            <w:tcW w:w="1134" w:type="dxa"/>
            <w:tcBorders>
              <w:top w:val="single" w:sz="12" w:space="0" w:color="auto"/>
            </w:tcBorders>
            <w:vAlign w:val="bottom"/>
          </w:tcPr>
          <w:p w:rsidR="00C07893" w:rsidRDefault="00C07893">
            <w:pPr>
              <w:jc w:val="right"/>
              <w:rPr>
                <w:color w:val="000000"/>
              </w:rPr>
            </w:pPr>
            <w:r>
              <w:rPr>
                <w:color w:val="000000"/>
              </w:rPr>
              <w:t>38764</w:t>
            </w:r>
          </w:p>
        </w:tc>
        <w:tc>
          <w:tcPr>
            <w:tcW w:w="1276" w:type="dxa"/>
            <w:tcBorders>
              <w:top w:val="single" w:sz="12" w:space="0" w:color="auto"/>
            </w:tcBorders>
            <w:vAlign w:val="bottom"/>
          </w:tcPr>
          <w:p w:rsidR="00C07893" w:rsidRDefault="00C07893">
            <w:pPr>
              <w:jc w:val="center"/>
              <w:rPr>
                <w:color w:val="000000"/>
              </w:rPr>
            </w:pPr>
            <w:r>
              <w:rPr>
                <w:color w:val="000000"/>
              </w:rPr>
              <w:t>52185</w:t>
            </w:r>
          </w:p>
        </w:tc>
        <w:tc>
          <w:tcPr>
            <w:tcW w:w="1230" w:type="dxa"/>
            <w:tcBorders>
              <w:top w:val="single" w:sz="12" w:space="0" w:color="auto"/>
            </w:tcBorders>
            <w:vAlign w:val="bottom"/>
          </w:tcPr>
          <w:p w:rsidR="00C07893" w:rsidRDefault="00C07893">
            <w:pPr>
              <w:jc w:val="right"/>
              <w:rPr>
                <w:color w:val="000000"/>
              </w:rPr>
            </w:pPr>
            <w:r>
              <w:rPr>
                <w:color w:val="000000"/>
              </w:rPr>
              <w:t>1951</w:t>
            </w:r>
          </w:p>
        </w:tc>
        <w:tc>
          <w:tcPr>
            <w:tcW w:w="1230" w:type="dxa"/>
            <w:tcBorders>
              <w:top w:val="single" w:sz="12"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rPr>
            </w:pPr>
            <w:r w:rsidRPr="00E62F1C">
              <w:rPr>
                <w:rFonts w:cs="Times New Roman"/>
              </w:rPr>
              <w:t>26.01.20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Канада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43888</w:t>
            </w:r>
          </w:p>
        </w:tc>
        <w:tc>
          <w:tcPr>
            <w:tcW w:w="1134" w:type="dxa"/>
            <w:tcBorders>
              <w:bottom w:val="single" w:sz="4" w:space="0" w:color="auto"/>
            </w:tcBorders>
            <w:vAlign w:val="bottom"/>
          </w:tcPr>
          <w:p w:rsidR="00C07893" w:rsidRDefault="00C07893">
            <w:pPr>
              <w:jc w:val="right"/>
              <w:rPr>
                <w:color w:val="000000"/>
              </w:rPr>
            </w:pPr>
            <w:r>
              <w:rPr>
                <w:color w:val="000000"/>
              </w:rPr>
              <w:t>1778</w:t>
            </w:r>
          </w:p>
        </w:tc>
        <w:tc>
          <w:tcPr>
            <w:tcW w:w="1276" w:type="dxa"/>
            <w:tcBorders>
              <w:bottom w:val="single" w:sz="4" w:space="0" w:color="auto"/>
            </w:tcBorders>
            <w:vAlign w:val="bottom"/>
          </w:tcPr>
          <w:p w:rsidR="00C07893" w:rsidRDefault="00C07893">
            <w:pPr>
              <w:jc w:val="center"/>
              <w:rPr>
                <w:color w:val="000000"/>
              </w:rPr>
            </w:pPr>
            <w:r>
              <w:rPr>
                <w:color w:val="000000"/>
              </w:rPr>
              <w:t>2302</w:t>
            </w:r>
          </w:p>
        </w:tc>
        <w:tc>
          <w:tcPr>
            <w:tcW w:w="1230" w:type="dxa"/>
            <w:tcBorders>
              <w:bottom w:val="single" w:sz="4" w:space="0" w:color="auto"/>
            </w:tcBorders>
            <w:vAlign w:val="bottom"/>
          </w:tcPr>
          <w:p w:rsidR="00C07893" w:rsidRDefault="00C07893">
            <w:pPr>
              <w:jc w:val="right"/>
              <w:rPr>
                <w:color w:val="000000"/>
              </w:rPr>
            </w:pPr>
            <w:r>
              <w:rPr>
                <w:color w:val="000000"/>
              </w:rPr>
              <w:t>155</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26.02.20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Бразилия</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52995</w:t>
            </w:r>
          </w:p>
        </w:tc>
        <w:tc>
          <w:tcPr>
            <w:tcW w:w="1134" w:type="dxa"/>
            <w:tcBorders>
              <w:bottom w:val="single" w:sz="4" w:space="0" w:color="auto"/>
            </w:tcBorders>
            <w:vAlign w:val="bottom"/>
          </w:tcPr>
          <w:p w:rsidR="00C07893" w:rsidRDefault="00C07893">
            <w:pPr>
              <w:jc w:val="right"/>
              <w:rPr>
                <w:color w:val="000000"/>
              </w:rPr>
            </w:pPr>
            <w:r>
              <w:rPr>
                <w:color w:val="000000"/>
              </w:rPr>
              <w:t>2959</w:t>
            </w:r>
          </w:p>
        </w:tc>
        <w:tc>
          <w:tcPr>
            <w:tcW w:w="1276" w:type="dxa"/>
            <w:tcBorders>
              <w:bottom w:val="single" w:sz="4" w:space="0" w:color="auto"/>
            </w:tcBorders>
            <w:vAlign w:val="bottom"/>
          </w:tcPr>
          <w:p w:rsidR="00C07893" w:rsidRDefault="00C07893">
            <w:pPr>
              <w:jc w:val="center"/>
              <w:rPr>
                <w:color w:val="000000"/>
              </w:rPr>
            </w:pPr>
            <w:r>
              <w:rPr>
                <w:color w:val="000000"/>
              </w:rPr>
              <w:t>3670</w:t>
            </w:r>
          </w:p>
        </w:tc>
        <w:tc>
          <w:tcPr>
            <w:tcW w:w="1230" w:type="dxa"/>
            <w:tcBorders>
              <w:bottom w:val="single" w:sz="4" w:space="0" w:color="auto"/>
            </w:tcBorders>
            <w:vAlign w:val="bottom"/>
          </w:tcPr>
          <w:p w:rsidR="00C07893" w:rsidRDefault="00C07893">
            <w:pPr>
              <w:jc w:val="right"/>
              <w:rPr>
                <w:color w:val="000000"/>
              </w:rPr>
            </w:pPr>
            <w:r>
              <w:rPr>
                <w:color w:val="000000"/>
              </w:rPr>
              <w:t>339</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28.02.20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Мексика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12872</w:t>
            </w:r>
          </w:p>
        </w:tc>
        <w:tc>
          <w:tcPr>
            <w:tcW w:w="1134" w:type="dxa"/>
            <w:tcBorders>
              <w:bottom w:val="single" w:sz="4" w:space="0" w:color="auto"/>
            </w:tcBorders>
            <w:vAlign w:val="bottom"/>
          </w:tcPr>
          <w:p w:rsidR="00C07893" w:rsidRDefault="00C07893">
            <w:pPr>
              <w:jc w:val="right"/>
              <w:rPr>
                <w:color w:val="000000"/>
              </w:rPr>
            </w:pPr>
            <w:r>
              <w:rPr>
                <w:color w:val="000000"/>
              </w:rPr>
              <w:t>1239</w:t>
            </w:r>
          </w:p>
        </w:tc>
        <w:tc>
          <w:tcPr>
            <w:tcW w:w="1276" w:type="dxa"/>
            <w:tcBorders>
              <w:bottom w:val="single" w:sz="4" w:space="0" w:color="auto"/>
            </w:tcBorders>
            <w:vAlign w:val="bottom"/>
          </w:tcPr>
          <w:p w:rsidR="00C07893" w:rsidRDefault="00C07893">
            <w:pPr>
              <w:jc w:val="center"/>
              <w:rPr>
                <w:color w:val="000000"/>
              </w:rPr>
            </w:pPr>
            <w:r>
              <w:rPr>
                <w:color w:val="000000"/>
              </w:rPr>
              <w:t>1221</w:t>
            </w:r>
          </w:p>
        </w:tc>
        <w:tc>
          <w:tcPr>
            <w:tcW w:w="1230" w:type="dxa"/>
            <w:tcBorders>
              <w:bottom w:val="single" w:sz="4" w:space="0" w:color="auto"/>
            </w:tcBorders>
            <w:vAlign w:val="bottom"/>
          </w:tcPr>
          <w:p w:rsidR="00C07893" w:rsidRDefault="00C07893">
            <w:pPr>
              <w:jc w:val="right"/>
              <w:rPr>
                <w:color w:val="000000"/>
              </w:rPr>
            </w:pPr>
            <w:r>
              <w:rPr>
                <w:color w:val="000000"/>
              </w:rPr>
              <w:t>152</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29.02.20</w:t>
            </w:r>
          </w:p>
        </w:tc>
        <w:tc>
          <w:tcPr>
            <w:tcW w:w="1699" w:type="dxa"/>
            <w:tcBorders>
              <w:bottom w:val="single" w:sz="4" w:space="0" w:color="auto"/>
            </w:tcBorders>
            <w:vAlign w:val="center"/>
          </w:tcPr>
          <w:p w:rsidR="00C07893" w:rsidRPr="00A400D3" w:rsidRDefault="00C07893" w:rsidP="006B5764">
            <w:pPr>
              <w:jc w:val="center"/>
              <w:rPr>
                <w:color w:val="000000"/>
                <w:lang w:val="ru-RU"/>
              </w:rPr>
            </w:pPr>
            <w:proofErr w:type="spellStart"/>
            <w:r>
              <w:rPr>
                <w:color w:val="000000"/>
              </w:rPr>
              <w:t>Эквадор</w:t>
            </w:r>
            <w:proofErr w:type="spellEnd"/>
            <w:r>
              <w:rPr>
                <w:color w:val="000000"/>
                <w:lang w:val="ru-RU"/>
              </w:rPr>
              <w:t>**</w:t>
            </w:r>
          </w:p>
        </w:tc>
        <w:tc>
          <w:tcPr>
            <w:tcW w:w="1266" w:type="dxa"/>
            <w:tcBorders>
              <w:bottom w:val="single" w:sz="4" w:space="0" w:color="auto"/>
            </w:tcBorders>
            <w:vAlign w:val="bottom"/>
          </w:tcPr>
          <w:p w:rsidR="00C07893" w:rsidRDefault="00C07893">
            <w:pPr>
              <w:jc w:val="center"/>
              <w:rPr>
                <w:color w:val="000000"/>
              </w:rPr>
            </w:pPr>
            <w:r>
              <w:rPr>
                <w:color w:val="000000"/>
              </w:rPr>
              <w:t>22719</w:t>
            </w:r>
          </w:p>
        </w:tc>
        <w:tc>
          <w:tcPr>
            <w:tcW w:w="1134" w:type="dxa"/>
            <w:tcBorders>
              <w:bottom w:val="single" w:sz="4" w:space="0" w:color="auto"/>
            </w:tcBorders>
            <w:vAlign w:val="bottom"/>
          </w:tcPr>
          <w:p w:rsidR="00C07893" w:rsidRDefault="00C07893">
            <w:pPr>
              <w:jc w:val="right"/>
              <w:rPr>
                <w:color w:val="000000"/>
              </w:rPr>
            </w:pPr>
            <w:r>
              <w:rPr>
                <w:color w:val="000000"/>
              </w:rPr>
              <w:t>11536</w:t>
            </w:r>
          </w:p>
        </w:tc>
        <w:tc>
          <w:tcPr>
            <w:tcW w:w="1276" w:type="dxa"/>
            <w:tcBorders>
              <w:bottom w:val="single" w:sz="4" w:space="0" w:color="auto"/>
            </w:tcBorders>
            <w:vAlign w:val="bottom"/>
          </w:tcPr>
          <w:p w:rsidR="00C07893" w:rsidRDefault="00C07893">
            <w:pPr>
              <w:jc w:val="center"/>
              <w:rPr>
                <w:color w:val="000000"/>
              </w:rPr>
            </w:pPr>
            <w:r>
              <w:rPr>
                <w:color w:val="000000"/>
              </w:rPr>
              <w:t>576</w:t>
            </w:r>
          </w:p>
        </w:tc>
        <w:tc>
          <w:tcPr>
            <w:tcW w:w="1230" w:type="dxa"/>
            <w:tcBorders>
              <w:bottom w:val="single" w:sz="4" w:space="0" w:color="auto"/>
            </w:tcBorders>
            <w:vAlign w:val="bottom"/>
          </w:tcPr>
          <w:p w:rsidR="00C07893" w:rsidRDefault="00C07893">
            <w:pPr>
              <w:jc w:val="right"/>
              <w:rPr>
                <w:color w:val="000000"/>
              </w:rPr>
            </w:pPr>
            <w:r>
              <w:rPr>
                <w:color w:val="000000"/>
              </w:rPr>
              <w:t>16</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01.03.20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Доминиканская</w:t>
            </w:r>
            <w:proofErr w:type="spellEnd"/>
            <w:r>
              <w:rPr>
                <w:color w:val="000000"/>
              </w:rPr>
              <w:t xml:space="preserve"> </w:t>
            </w:r>
            <w:proofErr w:type="spellStart"/>
            <w:r>
              <w:rPr>
                <w:color w:val="000000"/>
              </w:rPr>
              <w:t>Республика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5749</w:t>
            </w:r>
          </w:p>
        </w:tc>
        <w:tc>
          <w:tcPr>
            <w:tcW w:w="1134" w:type="dxa"/>
            <w:tcBorders>
              <w:bottom w:val="single" w:sz="4" w:space="0" w:color="auto"/>
            </w:tcBorders>
            <w:vAlign w:val="bottom"/>
          </w:tcPr>
          <w:p w:rsidR="00C07893" w:rsidRDefault="00C07893">
            <w:pPr>
              <w:jc w:val="right"/>
              <w:rPr>
                <w:color w:val="000000"/>
              </w:rPr>
            </w:pPr>
            <w:r>
              <w:rPr>
                <w:color w:val="000000"/>
              </w:rPr>
              <w:t>206</w:t>
            </w:r>
          </w:p>
        </w:tc>
        <w:tc>
          <w:tcPr>
            <w:tcW w:w="1276" w:type="dxa"/>
            <w:tcBorders>
              <w:bottom w:val="single" w:sz="4" w:space="0" w:color="auto"/>
            </w:tcBorders>
            <w:vAlign w:val="bottom"/>
          </w:tcPr>
          <w:p w:rsidR="00C07893" w:rsidRDefault="00C07893">
            <w:pPr>
              <w:jc w:val="center"/>
              <w:rPr>
                <w:color w:val="000000"/>
              </w:rPr>
            </w:pPr>
            <w:r>
              <w:rPr>
                <w:color w:val="000000"/>
              </w:rPr>
              <w:t>267</w:t>
            </w:r>
          </w:p>
        </w:tc>
        <w:tc>
          <w:tcPr>
            <w:tcW w:w="1230" w:type="dxa"/>
            <w:tcBorders>
              <w:bottom w:val="single" w:sz="4" w:space="0" w:color="auto"/>
            </w:tcBorders>
            <w:vAlign w:val="bottom"/>
          </w:tcPr>
          <w:p w:rsidR="00C07893" w:rsidRDefault="00C07893">
            <w:pPr>
              <w:jc w:val="right"/>
              <w:rPr>
                <w:color w:val="000000"/>
              </w:rPr>
            </w:pPr>
            <w:r>
              <w:rPr>
                <w:color w:val="000000"/>
              </w:rPr>
              <w:t>2</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Аргентина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3607</w:t>
            </w:r>
          </w:p>
        </w:tc>
        <w:tc>
          <w:tcPr>
            <w:tcW w:w="1134" w:type="dxa"/>
            <w:tcBorders>
              <w:bottom w:val="single" w:sz="4" w:space="0" w:color="auto"/>
            </w:tcBorders>
            <w:vAlign w:val="bottom"/>
          </w:tcPr>
          <w:p w:rsidR="00C07893" w:rsidRDefault="00C07893">
            <w:pPr>
              <w:jc w:val="right"/>
              <w:rPr>
                <w:color w:val="000000"/>
              </w:rPr>
            </w:pPr>
            <w:r>
              <w:rPr>
                <w:color w:val="000000"/>
              </w:rPr>
              <w:t>172</w:t>
            </w:r>
          </w:p>
        </w:tc>
        <w:tc>
          <w:tcPr>
            <w:tcW w:w="1276" w:type="dxa"/>
            <w:tcBorders>
              <w:bottom w:val="single" w:sz="4" w:space="0" w:color="auto"/>
            </w:tcBorders>
            <w:vAlign w:val="bottom"/>
          </w:tcPr>
          <w:p w:rsidR="00C07893" w:rsidRDefault="00C07893">
            <w:pPr>
              <w:jc w:val="center"/>
              <w:rPr>
                <w:color w:val="000000"/>
              </w:rPr>
            </w:pPr>
            <w:r>
              <w:rPr>
                <w:color w:val="000000"/>
              </w:rPr>
              <w:t>176</w:t>
            </w:r>
          </w:p>
        </w:tc>
        <w:tc>
          <w:tcPr>
            <w:tcW w:w="1230" w:type="dxa"/>
            <w:tcBorders>
              <w:bottom w:val="single" w:sz="4" w:space="0" w:color="auto"/>
            </w:tcBorders>
            <w:vAlign w:val="bottom"/>
          </w:tcPr>
          <w:p w:rsidR="00C07893" w:rsidRDefault="00C07893">
            <w:pPr>
              <w:jc w:val="right"/>
              <w:rPr>
                <w:color w:val="000000"/>
              </w:rPr>
            </w:pPr>
            <w:r>
              <w:rPr>
                <w:color w:val="000000"/>
              </w:rPr>
              <w:t>11</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Чили</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12306</w:t>
            </w:r>
          </w:p>
        </w:tc>
        <w:tc>
          <w:tcPr>
            <w:tcW w:w="1134" w:type="dxa"/>
            <w:tcBorders>
              <w:bottom w:val="single" w:sz="4" w:space="0" w:color="auto"/>
            </w:tcBorders>
            <w:vAlign w:val="bottom"/>
          </w:tcPr>
          <w:p w:rsidR="00C07893" w:rsidRDefault="00C07893">
            <w:pPr>
              <w:jc w:val="right"/>
              <w:rPr>
                <w:color w:val="000000"/>
              </w:rPr>
            </w:pPr>
            <w:r>
              <w:rPr>
                <w:color w:val="000000"/>
              </w:rPr>
              <w:t>494</w:t>
            </w:r>
          </w:p>
        </w:tc>
        <w:tc>
          <w:tcPr>
            <w:tcW w:w="1276" w:type="dxa"/>
            <w:tcBorders>
              <w:bottom w:val="single" w:sz="4" w:space="0" w:color="auto"/>
            </w:tcBorders>
            <w:vAlign w:val="bottom"/>
          </w:tcPr>
          <w:p w:rsidR="00C07893" w:rsidRDefault="00C07893">
            <w:pPr>
              <w:jc w:val="center"/>
              <w:rPr>
                <w:color w:val="000000"/>
              </w:rPr>
            </w:pPr>
            <w:r>
              <w:rPr>
                <w:color w:val="000000"/>
              </w:rPr>
              <w:t>174</w:t>
            </w:r>
          </w:p>
        </w:tc>
        <w:tc>
          <w:tcPr>
            <w:tcW w:w="1230" w:type="dxa"/>
            <w:tcBorders>
              <w:bottom w:val="single" w:sz="4" w:space="0" w:color="auto"/>
            </w:tcBorders>
            <w:vAlign w:val="bottom"/>
          </w:tcPr>
          <w:p w:rsidR="00C07893" w:rsidRDefault="00C07893">
            <w:pPr>
              <w:jc w:val="right"/>
              <w:rPr>
                <w:color w:val="000000"/>
              </w:rPr>
            </w:pPr>
            <w:r>
              <w:rPr>
                <w:color w:val="000000"/>
              </w:rPr>
              <w:t>6</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Колумбия</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4881</w:t>
            </w:r>
          </w:p>
        </w:tc>
        <w:tc>
          <w:tcPr>
            <w:tcW w:w="1134" w:type="dxa"/>
            <w:tcBorders>
              <w:bottom w:val="single" w:sz="4" w:space="0" w:color="auto"/>
            </w:tcBorders>
            <w:vAlign w:val="bottom"/>
          </w:tcPr>
          <w:p w:rsidR="00C07893" w:rsidRDefault="00C07893">
            <w:pPr>
              <w:jc w:val="right"/>
              <w:rPr>
                <w:color w:val="000000"/>
              </w:rPr>
            </w:pPr>
            <w:r>
              <w:rPr>
                <w:color w:val="000000"/>
              </w:rPr>
              <w:t>320</w:t>
            </w:r>
          </w:p>
        </w:tc>
        <w:tc>
          <w:tcPr>
            <w:tcW w:w="1276" w:type="dxa"/>
            <w:tcBorders>
              <w:bottom w:val="single" w:sz="4" w:space="0" w:color="auto"/>
            </w:tcBorders>
            <w:vAlign w:val="bottom"/>
          </w:tcPr>
          <w:p w:rsidR="00C07893" w:rsidRDefault="00C07893">
            <w:pPr>
              <w:jc w:val="center"/>
              <w:rPr>
                <w:color w:val="000000"/>
              </w:rPr>
            </w:pPr>
            <w:r>
              <w:rPr>
                <w:color w:val="000000"/>
              </w:rPr>
              <w:t>225</w:t>
            </w:r>
          </w:p>
        </w:tc>
        <w:tc>
          <w:tcPr>
            <w:tcW w:w="1230" w:type="dxa"/>
            <w:tcBorders>
              <w:bottom w:val="single" w:sz="4" w:space="0" w:color="auto"/>
            </w:tcBorders>
            <w:vAlign w:val="bottom"/>
          </w:tcPr>
          <w:p w:rsidR="00C07893" w:rsidRDefault="00C07893">
            <w:pPr>
              <w:jc w:val="right"/>
              <w:rPr>
                <w:color w:val="000000"/>
              </w:rPr>
            </w:pPr>
            <w:r>
              <w:rPr>
                <w:color w:val="000000"/>
              </w:rPr>
              <w:t>10</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Перу</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21648</w:t>
            </w:r>
          </w:p>
        </w:tc>
        <w:tc>
          <w:tcPr>
            <w:tcW w:w="1134" w:type="dxa"/>
            <w:tcBorders>
              <w:bottom w:val="single" w:sz="4" w:space="0" w:color="auto"/>
            </w:tcBorders>
            <w:vAlign w:val="bottom"/>
          </w:tcPr>
          <w:p w:rsidR="00C07893" w:rsidRDefault="00C07893">
            <w:pPr>
              <w:jc w:val="right"/>
              <w:rPr>
                <w:color w:val="000000"/>
              </w:rPr>
            </w:pPr>
            <w:r>
              <w:rPr>
                <w:color w:val="000000"/>
              </w:rPr>
              <w:t>734</w:t>
            </w:r>
          </w:p>
        </w:tc>
        <w:tc>
          <w:tcPr>
            <w:tcW w:w="1276" w:type="dxa"/>
            <w:tcBorders>
              <w:bottom w:val="single" w:sz="4" w:space="0" w:color="auto"/>
            </w:tcBorders>
            <w:vAlign w:val="bottom"/>
          </w:tcPr>
          <w:p w:rsidR="00C07893" w:rsidRDefault="00C07893">
            <w:pPr>
              <w:jc w:val="center"/>
              <w:rPr>
                <w:color w:val="000000"/>
              </w:rPr>
            </w:pPr>
            <w:r>
              <w:rPr>
                <w:color w:val="000000"/>
              </w:rPr>
              <w:t>634</w:t>
            </w:r>
          </w:p>
        </w:tc>
        <w:tc>
          <w:tcPr>
            <w:tcW w:w="1230" w:type="dxa"/>
            <w:tcBorders>
              <w:bottom w:val="single" w:sz="4" w:space="0" w:color="auto"/>
            </w:tcBorders>
            <w:vAlign w:val="bottom"/>
          </w:tcPr>
          <w:p w:rsidR="00C07893" w:rsidRDefault="00C07893">
            <w:pPr>
              <w:jc w:val="right"/>
              <w:rPr>
                <w:color w:val="000000"/>
              </w:rPr>
            </w:pPr>
            <w:r>
              <w:rPr>
                <w:color w:val="000000"/>
              </w:rPr>
              <w:t>62</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Коста-Рика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687</w:t>
            </w:r>
          </w:p>
        </w:tc>
        <w:tc>
          <w:tcPr>
            <w:tcW w:w="1134" w:type="dxa"/>
            <w:tcBorders>
              <w:bottom w:val="single" w:sz="4" w:space="0" w:color="auto"/>
            </w:tcBorders>
            <w:vAlign w:val="bottom"/>
          </w:tcPr>
          <w:p w:rsidR="00C07893" w:rsidRDefault="00C07893">
            <w:pPr>
              <w:jc w:val="right"/>
              <w:rPr>
                <w:color w:val="000000"/>
              </w:rPr>
            </w:pPr>
            <w:r>
              <w:rPr>
                <w:color w:val="000000"/>
              </w:rPr>
              <w:t>1</w:t>
            </w:r>
          </w:p>
        </w:tc>
        <w:tc>
          <w:tcPr>
            <w:tcW w:w="1276" w:type="dxa"/>
            <w:tcBorders>
              <w:bottom w:val="single" w:sz="4" w:space="0" w:color="auto"/>
            </w:tcBorders>
            <w:vAlign w:val="bottom"/>
          </w:tcPr>
          <w:p w:rsidR="00C07893" w:rsidRDefault="00C07893">
            <w:pPr>
              <w:jc w:val="center"/>
              <w:rPr>
                <w:color w:val="000000"/>
              </w:rPr>
            </w:pPr>
            <w:r>
              <w:rPr>
                <w:color w:val="000000"/>
              </w:rPr>
              <w:t>6</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07.03.20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Парагвай</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223</w:t>
            </w:r>
          </w:p>
        </w:tc>
        <w:tc>
          <w:tcPr>
            <w:tcW w:w="1134" w:type="dxa"/>
            <w:tcBorders>
              <w:bottom w:val="single" w:sz="4" w:space="0" w:color="auto"/>
            </w:tcBorders>
            <w:vAlign w:val="bottom"/>
          </w:tcPr>
          <w:p w:rsidR="00C07893" w:rsidRDefault="00C07893">
            <w:pPr>
              <w:jc w:val="right"/>
              <w:rPr>
                <w:color w:val="000000"/>
              </w:rPr>
            </w:pPr>
            <w:r>
              <w:rPr>
                <w:color w:val="000000"/>
              </w:rPr>
              <w:t>10</w:t>
            </w:r>
          </w:p>
        </w:tc>
        <w:tc>
          <w:tcPr>
            <w:tcW w:w="1276" w:type="dxa"/>
            <w:tcBorders>
              <w:bottom w:val="single" w:sz="4" w:space="0" w:color="auto"/>
            </w:tcBorders>
            <w:vAlign w:val="bottom"/>
          </w:tcPr>
          <w:p w:rsidR="00C07893" w:rsidRDefault="00C07893">
            <w:pPr>
              <w:jc w:val="center"/>
              <w:rPr>
                <w:color w:val="000000"/>
              </w:rPr>
            </w:pPr>
            <w:r>
              <w:rPr>
                <w:color w:val="000000"/>
              </w:rPr>
              <w:t>9</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09.03.20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Панама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5166</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146</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Боливия</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807</w:t>
            </w:r>
          </w:p>
        </w:tc>
        <w:tc>
          <w:tcPr>
            <w:tcW w:w="1134" w:type="dxa"/>
            <w:tcBorders>
              <w:bottom w:val="single" w:sz="4" w:space="0" w:color="auto"/>
            </w:tcBorders>
            <w:vAlign w:val="bottom"/>
          </w:tcPr>
          <w:p w:rsidR="00C07893" w:rsidRDefault="00C07893">
            <w:pPr>
              <w:jc w:val="right"/>
              <w:rPr>
                <w:color w:val="000000"/>
              </w:rPr>
            </w:pPr>
            <w:r>
              <w:rPr>
                <w:color w:val="000000"/>
              </w:rPr>
              <w:t>104</w:t>
            </w:r>
          </w:p>
        </w:tc>
        <w:tc>
          <w:tcPr>
            <w:tcW w:w="1276" w:type="dxa"/>
            <w:tcBorders>
              <w:bottom w:val="single" w:sz="4" w:space="0" w:color="auto"/>
            </w:tcBorders>
            <w:vAlign w:val="bottom"/>
          </w:tcPr>
          <w:p w:rsidR="00C07893" w:rsidRDefault="00C07893">
            <w:pPr>
              <w:jc w:val="center"/>
              <w:rPr>
                <w:color w:val="000000"/>
              </w:rPr>
            </w:pPr>
            <w:r>
              <w:rPr>
                <w:color w:val="000000"/>
              </w:rPr>
              <w:t>44</w:t>
            </w:r>
          </w:p>
        </w:tc>
        <w:tc>
          <w:tcPr>
            <w:tcW w:w="1230" w:type="dxa"/>
            <w:tcBorders>
              <w:bottom w:val="single" w:sz="4" w:space="0" w:color="auto"/>
            </w:tcBorders>
            <w:vAlign w:val="bottom"/>
          </w:tcPr>
          <w:p w:rsidR="00C07893" w:rsidRDefault="00C07893">
            <w:pPr>
              <w:jc w:val="right"/>
              <w:rPr>
                <w:color w:val="000000"/>
              </w:rPr>
            </w:pPr>
            <w:r>
              <w:rPr>
                <w:color w:val="000000"/>
              </w:rPr>
              <w:t>1</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Ямайка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288</w:t>
            </w:r>
          </w:p>
        </w:tc>
        <w:tc>
          <w:tcPr>
            <w:tcW w:w="1134" w:type="dxa"/>
            <w:tcBorders>
              <w:bottom w:val="single" w:sz="4" w:space="0" w:color="auto"/>
            </w:tcBorders>
            <w:vAlign w:val="bottom"/>
          </w:tcPr>
          <w:p w:rsidR="00C07893" w:rsidRDefault="00C07893">
            <w:pPr>
              <w:jc w:val="right"/>
              <w:rPr>
                <w:color w:val="000000"/>
              </w:rPr>
            </w:pPr>
            <w:r>
              <w:rPr>
                <w:color w:val="000000"/>
              </w:rPr>
              <w:t>31</w:t>
            </w:r>
          </w:p>
        </w:tc>
        <w:tc>
          <w:tcPr>
            <w:tcW w:w="1276" w:type="dxa"/>
            <w:tcBorders>
              <w:bottom w:val="single" w:sz="4" w:space="0" w:color="auto"/>
            </w:tcBorders>
            <w:vAlign w:val="bottom"/>
          </w:tcPr>
          <w:p w:rsidR="00C07893" w:rsidRDefault="00C07893">
            <w:pPr>
              <w:jc w:val="center"/>
              <w:rPr>
                <w:color w:val="000000"/>
              </w:rPr>
            </w:pPr>
            <w:r>
              <w:rPr>
                <w:color w:val="000000"/>
              </w:rPr>
              <w:t>7</w:t>
            </w:r>
          </w:p>
        </w:tc>
        <w:tc>
          <w:tcPr>
            <w:tcW w:w="1230" w:type="dxa"/>
            <w:tcBorders>
              <w:bottom w:val="single" w:sz="4" w:space="0" w:color="auto"/>
            </w:tcBorders>
            <w:vAlign w:val="bottom"/>
          </w:tcPr>
          <w:p w:rsidR="00C07893" w:rsidRDefault="00C07893">
            <w:pPr>
              <w:jc w:val="right"/>
              <w:rPr>
                <w:color w:val="000000"/>
              </w:rPr>
            </w:pPr>
            <w:r>
              <w:rPr>
                <w:color w:val="000000"/>
              </w:rPr>
              <w:t>1</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Гондурас</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562</w:t>
            </w:r>
          </w:p>
        </w:tc>
        <w:tc>
          <w:tcPr>
            <w:tcW w:w="1134" w:type="dxa"/>
            <w:tcBorders>
              <w:bottom w:val="single" w:sz="4" w:space="0" w:color="auto"/>
            </w:tcBorders>
            <w:vAlign w:val="bottom"/>
          </w:tcPr>
          <w:p w:rsidR="00C07893" w:rsidRDefault="00C07893">
            <w:pPr>
              <w:jc w:val="right"/>
              <w:rPr>
                <w:color w:val="000000"/>
              </w:rPr>
            </w:pPr>
            <w:r>
              <w:rPr>
                <w:color w:val="000000"/>
              </w:rPr>
              <w:t>43</w:t>
            </w:r>
          </w:p>
        </w:tc>
        <w:tc>
          <w:tcPr>
            <w:tcW w:w="1276" w:type="dxa"/>
            <w:tcBorders>
              <w:bottom w:val="single" w:sz="4" w:space="0" w:color="auto"/>
            </w:tcBorders>
            <w:vAlign w:val="bottom"/>
          </w:tcPr>
          <w:p w:rsidR="00C07893" w:rsidRDefault="00C07893">
            <w:pPr>
              <w:jc w:val="center"/>
              <w:rPr>
                <w:color w:val="000000"/>
              </w:rPr>
            </w:pPr>
            <w:r>
              <w:rPr>
                <w:color w:val="000000"/>
              </w:rPr>
              <w:t>47</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Сент-Винсент</w:t>
            </w:r>
            <w:proofErr w:type="spellEnd"/>
            <w:r>
              <w:rPr>
                <w:color w:val="000000"/>
              </w:rPr>
              <w:t xml:space="preserve"> и </w:t>
            </w:r>
            <w:proofErr w:type="spellStart"/>
            <w:r>
              <w:rPr>
                <w:color w:val="000000"/>
              </w:rPr>
              <w:t>Гренадины</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14</w:t>
            </w:r>
          </w:p>
        </w:tc>
        <w:tc>
          <w:tcPr>
            <w:tcW w:w="1134" w:type="dxa"/>
            <w:tcBorders>
              <w:bottom w:val="single" w:sz="4" w:space="0" w:color="auto"/>
            </w:tcBorders>
            <w:vAlign w:val="bottom"/>
          </w:tcPr>
          <w:p w:rsidR="00C07893" w:rsidRDefault="00C07893">
            <w:pPr>
              <w:jc w:val="right"/>
              <w:rPr>
                <w:color w:val="000000"/>
              </w:rPr>
            </w:pPr>
            <w:r>
              <w:rPr>
                <w:color w:val="000000"/>
              </w:rPr>
              <w:t>1</w:t>
            </w:r>
          </w:p>
        </w:tc>
        <w:tc>
          <w:tcPr>
            <w:tcW w:w="1276" w:type="dxa"/>
            <w:tcBorders>
              <w:bottom w:val="single" w:sz="4" w:space="0" w:color="auto"/>
            </w:tcBorders>
            <w:vAlign w:val="bottom"/>
          </w:tcPr>
          <w:p w:rsidR="00C07893" w:rsidRDefault="00C07893">
            <w:pPr>
              <w:jc w:val="center"/>
              <w:rPr>
                <w:color w:val="000000"/>
              </w:rPr>
            </w:pPr>
            <w:r>
              <w:rPr>
                <w:color w:val="000000"/>
              </w:rPr>
              <w:t>0</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Завоз</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Гайана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73</w:t>
            </w:r>
          </w:p>
        </w:tc>
        <w:tc>
          <w:tcPr>
            <w:tcW w:w="1134" w:type="dxa"/>
            <w:tcBorders>
              <w:bottom w:val="single" w:sz="4" w:space="0" w:color="auto"/>
            </w:tcBorders>
            <w:vAlign w:val="bottom"/>
          </w:tcPr>
          <w:p w:rsidR="00C07893" w:rsidRDefault="00C07893">
            <w:pPr>
              <w:jc w:val="right"/>
              <w:rPr>
                <w:color w:val="000000"/>
              </w:rPr>
            </w:pPr>
            <w:r>
              <w:rPr>
                <w:color w:val="000000"/>
              </w:rPr>
              <w:t>3</w:t>
            </w:r>
          </w:p>
        </w:tc>
        <w:tc>
          <w:tcPr>
            <w:tcW w:w="1276" w:type="dxa"/>
            <w:tcBorders>
              <w:bottom w:val="single" w:sz="4" w:space="0" w:color="auto"/>
            </w:tcBorders>
            <w:vAlign w:val="bottom"/>
          </w:tcPr>
          <w:p w:rsidR="00C07893" w:rsidRDefault="00C07893">
            <w:pPr>
              <w:jc w:val="center"/>
              <w:rPr>
                <w:color w:val="000000"/>
              </w:rPr>
            </w:pPr>
            <w:r>
              <w:rPr>
                <w:color w:val="000000"/>
              </w:rPr>
              <w:t>7</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Куба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1285</w:t>
            </w:r>
          </w:p>
        </w:tc>
        <w:tc>
          <w:tcPr>
            <w:tcW w:w="1134" w:type="dxa"/>
            <w:tcBorders>
              <w:bottom w:val="single" w:sz="4" w:space="0" w:color="auto"/>
            </w:tcBorders>
            <w:vAlign w:val="bottom"/>
          </w:tcPr>
          <w:p w:rsidR="00C07893" w:rsidRDefault="00C07893">
            <w:pPr>
              <w:jc w:val="right"/>
              <w:rPr>
                <w:color w:val="000000"/>
              </w:rPr>
            </w:pPr>
            <w:r>
              <w:rPr>
                <w:color w:val="000000"/>
              </w:rPr>
              <w:t>50</w:t>
            </w:r>
          </w:p>
        </w:tc>
        <w:tc>
          <w:tcPr>
            <w:tcW w:w="1276" w:type="dxa"/>
            <w:tcBorders>
              <w:bottom w:val="single" w:sz="4" w:space="0" w:color="auto"/>
            </w:tcBorders>
            <w:vAlign w:val="bottom"/>
          </w:tcPr>
          <w:p w:rsidR="00C07893" w:rsidRDefault="00C07893">
            <w:pPr>
              <w:jc w:val="center"/>
              <w:rPr>
                <w:color w:val="000000"/>
              </w:rPr>
            </w:pPr>
            <w:r>
              <w:rPr>
                <w:color w:val="000000"/>
              </w:rPr>
              <w:t>49</w:t>
            </w:r>
          </w:p>
        </w:tc>
        <w:tc>
          <w:tcPr>
            <w:tcW w:w="1230" w:type="dxa"/>
            <w:tcBorders>
              <w:bottom w:val="single" w:sz="4" w:space="0" w:color="auto"/>
            </w:tcBorders>
            <w:vAlign w:val="bottom"/>
          </w:tcPr>
          <w:p w:rsidR="00C07893" w:rsidRDefault="00C07893">
            <w:pPr>
              <w:jc w:val="right"/>
              <w:rPr>
                <w:color w:val="000000"/>
              </w:rPr>
            </w:pPr>
            <w:r>
              <w:rPr>
                <w:color w:val="000000"/>
              </w:rPr>
              <w:t>6</w:t>
            </w:r>
          </w:p>
        </w:tc>
        <w:tc>
          <w:tcPr>
            <w:tcW w:w="1230" w:type="dxa"/>
            <w:tcBorders>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Венесуэла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318</w:t>
            </w:r>
          </w:p>
        </w:tc>
        <w:tc>
          <w:tcPr>
            <w:tcW w:w="1134" w:type="dxa"/>
            <w:tcBorders>
              <w:bottom w:val="single" w:sz="4" w:space="0" w:color="auto"/>
            </w:tcBorders>
            <w:vAlign w:val="bottom"/>
          </w:tcPr>
          <w:p w:rsidR="00C07893" w:rsidRDefault="00C07893">
            <w:pPr>
              <w:jc w:val="right"/>
              <w:rPr>
                <w:color w:val="000000"/>
              </w:rPr>
            </w:pPr>
            <w:r>
              <w:rPr>
                <w:color w:val="000000"/>
              </w:rPr>
              <w:t>7</w:t>
            </w:r>
          </w:p>
        </w:tc>
        <w:tc>
          <w:tcPr>
            <w:tcW w:w="1276" w:type="dxa"/>
            <w:tcBorders>
              <w:bottom w:val="single" w:sz="4" w:space="0" w:color="auto"/>
            </w:tcBorders>
            <w:vAlign w:val="bottom"/>
          </w:tcPr>
          <w:p w:rsidR="00C07893" w:rsidRDefault="00C07893">
            <w:pPr>
              <w:jc w:val="center"/>
              <w:rPr>
                <w:color w:val="000000"/>
              </w:rPr>
            </w:pPr>
            <w:r>
              <w:rPr>
                <w:color w:val="000000"/>
              </w:rPr>
              <w:t>10</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Тринидад</w:t>
            </w:r>
            <w:proofErr w:type="spellEnd"/>
            <w:r>
              <w:rPr>
                <w:color w:val="000000"/>
              </w:rPr>
              <w:t xml:space="preserve"> и </w:t>
            </w:r>
            <w:proofErr w:type="spellStart"/>
            <w:r>
              <w:rPr>
                <w:color w:val="000000"/>
              </w:rPr>
              <w:t>Тобаго</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115</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8</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Сент-Люсия</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15</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0</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Антигуа</w:t>
            </w:r>
            <w:proofErr w:type="spellEnd"/>
            <w:r>
              <w:rPr>
                <w:color w:val="000000"/>
              </w:rPr>
              <w:t xml:space="preserve"> и </w:t>
            </w:r>
            <w:proofErr w:type="spellStart"/>
            <w:r>
              <w:rPr>
                <w:color w:val="000000"/>
              </w:rPr>
              <w:t>Барбуда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24</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3</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color w:val="000000"/>
                <w:lang w:val="ru-RU"/>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14.03.20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Суринам</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10</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1</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14.03.20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Гватемала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430</w:t>
            </w:r>
          </w:p>
        </w:tc>
        <w:tc>
          <w:tcPr>
            <w:tcW w:w="1134" w:type="dxa"/>
            <w:tcBorders>
              <w:bottom w:val="single" w:sz="4" w:space="0" w:color="auto"/>
            </w:tcBorders>
            <w:vAlign w:val="bottom"/>
          </w:tcPr>
          <w:p w:rsidR="00C07893" w:rsidRDefault="00C07893">
            <w:pPr>
              <w:jc w:val="right"/>
              <w:rPr>
                <w:color w:val="000000"/>
              </w:rPr>
            </w:pPr>
            <w:r>
              <w:rPr>
                <w:color w:val="000000"/>
              </w:rPr>
              <w:t>88</w:t>
            </w:r>
          </w:p>
        </w:tc>
        <w:tc>
          <w:tcPr>
            <w:tcW w:w="1276" w:type="dxa"/>
            <w:tcBorders>
              <w:bottom w:val="single" w:sz="4" w:space="0" w:color="auto"/>
            </w:tcBorders>
            <w:vAlign w:val="bottom"/>
          </w:tcPr>
          <w:p w:rsidR="00C07893" w:rsidRDefault="00C07893">
            <w:pPr>
              <w:jc w:val="center"/>
              <w:rPr>
                <w:color w:val="000000"/>
              </w:rPr>
            </w:pPr>
            <w:r>
              <w:rPr>
                <w:color w:val="000000"/>
              </w:rPr>
              <w:t>11</w:t>
            </w:r>
          </w:p>
        </w:tc>
        <w:tc>
          <w:tcPr>
            <w:tcW w:w="1230" w:type="dxa"/>
            <w:tcBorders>
              <w:bottom w:val="single" w:sz="4" w:space="0" w:color="auto"/>
            </w:tcBorders>
            <w:vAlign w:val="bottom"/>
          </w:tcPr>
          <w:p w:rsidR="00C07893" w:rsidRDefault="00C07893">
            <w:pPr>
              <w:jc w:val="right"/>
              <w:rPr>
                <w:color w:val="000000"/>
              </w:rPr>
            </w:pPr>
            <w:r>
              <w:rPr>
                <w:color w:val="000000"/>
              </w:rPr>
              <w:t>1</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14.03.20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Уругвай</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563</w:t>
            </w:r>
          </w:p>
        </w:tc>
        <w:tc>
          <w:tcPr>
            <w:tcW w:w="1134" w:type="dxa"/>
            <w:tcBorders>
              <w:bottom w:val="single" w:sz="4" w:space="0" w:color="auto"/>
            </w:tcBorders>
            <w:vAlign w:val="bottom"/>
          </w:tcPr>
          <w:p w:rsidR="00C07893" w:rsidRDefault="00C07893">
            <w:pPr>
              <w:jc w:val="right"/>
              <w:rPr>
                <w:color w:val="000000"/>
              </w:rPr>
            </w:pPr>
            <w:r>
              <w:rPr>
                <w:color w:val="000000"/>
              </w:rPr>
              <w:t>6</w:t>
            </w:r>
          </w:p>
        </w:tc>
        <w:tc>
          <w:tcPr>
            <w:tcW w:w="1276" w:type="dxa"/>
            <w:tcBorders>
              <w:bottom w:val="single" w:sz="4" w:space="0" w:color="auto"/>
            </w:tcBorders>
            <w:vAlign w:val="bottom"/>
          </w:tcPr>
          <w:p w:rsidR="00C07893" w:rsidRDefault="00C07893">
            <w:pPr>
              <w:jc w:val="center"/>
              <w:rPr>
                <w:color w:val="000000"/>
              </w:rPr>
            </w:pPr>
            <w:r>
              <w:rPr>
                <w:color w:val="000000"/>
              </w:rPr>
              <w:t>12</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16.03.20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Багамские</w:t>
            </w:r>
            <w:proofErr w:type="spellEnd"/>
            <w:r>
              <w:rPr>
                <w:color w:val="000000"/>
              </w:rPr>
              <w:t xml:space="preserve"> </w:t>
            </w:r>
            <w:proofErr w:type="spellStart"/>
            <w:r>
              <w:rPr>
                <w:color w:val="000000"/>
              </w:rPr>
              <w:t>Острова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73</w:t>
            </w:r>
          </w:p>
        </w:tc>
        <w:tc>
          <w:tcPr>
            <w:tcW w:w="1134" w:type="dxa"/>
            <w:tcBorders>
              <w:bottom w:val="single" w:sz="4" w:space="0" w:color="auto"/>
            </w:tcBorders>
            <w:vAlign w:val="bottom"/>
          </w:tcPr>
          <w:p w:rsidR="00C07893" w:rsidRDefault="00C07893">
            <w:pPr>
              <w:jc w:val="right"/>
              <w:rPr>
                <w:color w:val="000000"/>
              </w:rPr>
            </w:pPr>
            <w:r>
              <w:rPr>
                <w:color w:val="000000"/>
              </w:rPr>
              <w:t>1</w:t>
            </w:r>
          </w:p>
        </w:tc>
        <w:tc>
          <w:tcPr>
            <w:tcW w:w="1276" w:type="dxa"/>
            <w:tcBorders>
              <w:bottom w:val="single" w:sz="4" w:space="0" w:color="auto"/>
            </w:tcBorders>
            <w:vAlign w:val="bottom"/>
          </w:tcPr>
          <w:p w:rsidR="00C07893" w:rsidRDefault="00C07893">
            <w:pPr>
              <w:jc w:val="center"/>
              <w:rPr>
                <w:color w:val="000000"/>
              </w:rPr>
            </w:pPr>
            <w:r>
              <w:rPr>
                <w:color w:val="000000"/>
              </w:rPr>
              <w:t>11</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17.03.20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Барбадос</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77</w:t>
            </w:r>
          </w:p>
        </w:tc>
        <w:tc>
          <w:tcPr>
            <w:tcW w:w="1134" w:type="dxa"/>
            <w:tcBorders>
              <w:bottom w:val="single" w:sz="4" w:space="0" w:color="auto"/>
            </w:tcBorders>
            <w:vAlign w:val="bottom"/>
          </w:tcPr>
          <w:p w:rsidR="00C07893" w:rsidRDefault="00C07893">
            <w:pPr>
              <w:jc w:val="right"/>
              <w:rPr>
                <w:color w:val="000000"/>
              </w:rPr>
            </w:pPr>
            <w:r>
              <w:rPr>
                <w:color w:val="000000"/>
              </w:rPr>
              <w:t>1</w:t>
            </w:r>
          </w:p>
        </w:tc>
        <w:tc>
          <w:tcPr>
            <w:tcW w:w="1276" w:type="dxa"/>
            <w:tcBorders>
              <w:bottom w:val="single" w:sz="4" w:space="0" w:color="auto"/>
            </w:tcBorders>
            <w:vAlign w:val="bottom"/>
          </w:tcPr>
          <w:p w:rsidR="00C07893" w:rsidRDefault="00C07893">
            <w:pPr>
              <w:jc w:val="center"/>
              <w:rPr>
                <w:color w:val="000000"/>
              </w:rPr>
            </w:pPr>
            <w:r>
              <w:rPr>
                <w:color w:val="000000"/>
              </w:rPr>
              <w:t>6</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18.03.20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Никарагуа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11</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3</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Завоз</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19.03.20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Гаити</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72</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6</w:t>
            </w:r>
          </w:p>
        </w:tc>
        <w:tc>
          <w:tcPr>
            <w:tcW w:w="1230" w:type="dxa"/>
            <w:tcBorders>
              <w:bottom w:val="single" w:sz="4" w:space="0" w:color="auto"/>
            </w:tcBorders>
            <w:vAlign w:val="bottom"/>
          </w:tcPr>
          <w:p w:rsidR="00C07893" w:rsidRDefault="00C07893">
            <w:pPr>
              <w:jc w:val="right"/>
              <w:rPr>
                <w:color w:val="000000"/>
              </w:rPr>
            </w:pPr>
            <w:r>
              <w:rPr>
                <w:color w:val="000000"/>
              </w:rPr>
              <w:t>1</w:t>
            </w:r>
          </w:p>
        </w:tc>
        <w:tc>
          <w:tcPr>
            <w:tcW w:w="1230"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Завоз</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18.03.20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Сальвадор</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261</w:t>
            </w:r>
          </w:p>
        </w:tc>
        <w:tc>
          <w:tcPr>
            <w:tcW w:w="1134" w:type="dxa"/>
            <w:tcBorders>
              <w:bottom w:val="single" w:sz="4" w:space="0" w:color="auto"/>
            </w:tcBorders>
            <w:vAlign w:val="bottom"/>
          </w:tcPr>
          <w:p w:rsidR="00C07893" w:rsidRDefault="00C07893">
            <w:pPr>
              <w:jc w:val="right"/>
              <w:rPr>
                <w:color w:val="000000"/>
              </w:rPr>
            </w:pPr>
            <w:r>
              <w:rPr>
                <w:color w:val="000000"/>
              </w:rPr>
              <w:t>11</w:t>
            </w:r>
          </w:p>
        </w:tc>
        <w:tc>
          <w:tcPr>
            <w:tcW w:w="1276" w:type="dxa"/>
            <w:tcBorders>
              <w:bottom w:val="single" w:sz="4" w:space="0" w:color="auto"/>
            </w:tcBorders>
            <w:vAlign w:val="bottom"/>
          </w:tcPr>
          <w:p w:rsidR="00C07893" w:rsidRDefault="00C07893">
            <w:pPr>
              <w:jc w:val="center"/>
              <w:rPr>
                <w:color w:val="000000"/>
              </w:rPr>
            </w:pPr>
            <w:r>
              <w:rPr>
                <w:color w:val="000000"/>
              </w:rPr>
              <w:t>8</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Гренада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15</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0</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23.03.20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Доминика</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16</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0</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23.03.20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Белиз</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18</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2</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jc w:val="center"/>
        </w:trPr>
        <w:tc>
          <w:tcPr>
            <w:tcW w:w="1350" w:type="dxa"/>
            <w:vMerge/>
            <w:tcBorders>
              <w:bottom w:val="single" w:sz="12" w:space="0" w:color="auto"/>
            </w:tcBorders>
            <w:vAlign w:val="center"/>
          </w:tcPr>
          <w:p w:rsidR="00C07893" w:rsidRPr="00E62F1C" w:rsidRDefault="00C07893" w:rsidP="006B5764">
            <w:pPr>
              <w:spacing w:line="276" w:lineRule="auto"/>
              <w:jc w:val="center"/>
              <w:rPr>
                <w:rFonts w:cs="Times New Roman"/>
              </w:rPr>
            </w:pPr>
          </w:p>
        </w:tc>
        <w:tc>
          <w:tcPr>
            <w:tcW w:w="425" w:type="dxa"/>
            <w:tcBorders>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25.03.20</w:t>
            </w:r>
          </w:p>
        </w:tc>
        <w:tc>
          <w:tcPr>
            <w:tcW w:w="1699" w:type="dxa"/>
            <w:tcBorders>
              <w:bottom w:val="single" w:sz="4" w:space="0" w:color="auto"/>
            </w:tcBorders>
            <w:vAlign w:val="center"/>
          </w:tcPr>
          <w:p w:rsidR="00C07893" w:rsidRDefault="00C07893" w:rsidP="006B5764">
            <w:pPr>
              <w:jc w:val="center"/>
              <w:rPr>
                <w:color w:val="000000"/>
              </w:rPr>
            </w:pPr>
            <w:proofErr w:type="spellStart"/>
            <w:r>
              <w:rPr>
                <w:color w:val="000000"/>
              </w:rPr>
              <w:t>Сен-Китс</w:t>
            </w:r>
            <w:proofErr w:type="spellEnd"/>
            <w:r>
              <w:rPr>
                <w:color w:val="000000"/>
              </w:rPr>
              <w:t xml:space="preserve"> и </w:t>
            </w:r>
            <w:proofErr w:type="spellStart"/>
            <w:r>
              <w:rPr>
                <w:color w:val="000000"/>
              </w:rPr>
              <w:t>Невис</w:t>
            </w:r>
            <w:proofErr w:type="spellEnd"/>
          </w:p>
        </w:tc>
        <w:tc>
          <w:tcPr>
            <w:tcW w:w="1266" w:type="dxa"/>
            <w:tcBorders>
              <w:bottom w:val="single" w:sz="4" w:space="0" w:color="auto"/>
            </w:tcBorders>
            <w:vAlign w:val="bottom"/>
          </w:tcPr>
          <w:p w:rsidR="00C07893" w:rsidRDefault="00C07893">
            <w:pPr>
              <w:jc w:val="center"/>
              <w:rPr>
                <w:color w:val="000000"/>
              </w:rPr>
            </w:pPr>
            <w:r>
              <w:rPr>
                <w:color w:val="000000"/>
              </w:rPr>
              <w:t>15</w:t>
            </w:r>
          </w:p>
        </w:tc>
        <w:tc>
          <w:tcPr>
            <w:tcW w:w="1134" w:type="dxa"/>
            <w:tcBorders>
              <w:bottom w:val="single" w:sz="4" w:space="0" w:color="auto"/>
            </w:tcBorders>
            <w:vAlign w:val="bottom"/>
          </w:tcPr>
          <w:p w:rsidR="00C07893" w:rsidRDefault="00C07893">
            <w:pPr>
              <w:jc w:val="right"/>
              <w:rPr>
                <w:color w:val="000000"/>
              </w:rPr>
            </w:pPr>
            <w:r>
              <w:rPr>
                <w:color w:val="000000"/>
              </w:rPr>
              <w:t>0</w:t>
            </w:r>
          </w:p>
        </w:tc>
        <w:tc>
          <w:tcPr>
            <w:tcW w:w="1276" w:type="dxa"/>
            <w:tcBorders>
              <w:bottom w:val="single" w:sz="4" w:space="0" w:color="auto"/>
            </w:tcBorders>
            <w:vAlign w:val="bottom"/>
          </w:tcPr>
          <w:p w:rsidR="00C07893" w:rsidRDefault="00C07893">
            <w:pPr>
              <w:jc w:val="center"/>
              <w:rPr>
                <w:color w:val="000000"/>
              </w:rPr>
            </w:pPr>
            <w:r>
              <w:rPr>
                <w:color w:val="000000"/>
              </w:rPr>
              <w:t>0</w:t>
            </w:r>
          </w:p>
        </w:tc>
        <w:tc>
          <w:tcPr>
            <w:tcW w:w="1230" w:type="dxa"/>
            <w:tcBorders>
              <w:bottom w:val="single" w:sz="4" w:space="0" w:color="auto"/>
            </w:tcBorders>
            <w:vAlign w:val="bottom"/>
          </w:tcPr>
          <w:p w:rsidR="00C07893" w:rsidRDefault="00C07893">
            <w:pPr>
              <w:jc w:val="right"/>
              <w:rPr>
                <w:color w:val="000000"/>
              </w:rPr>
            </w:pPr>
            <w:r>
              <w:rPr>
                <w:color w:val="000000"/>
              </w:rPr>
              <w:t>0</w:t>
            </w:r>
          </w:p>
        </w:tc>
        <w:tc>
          <w:tcPr>
            <w:tcW w:w="1230" w:type="dxa"/>
            <w:tcBorders>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Завоз</w:t>
            </w:r>
          </w:p>
        </w:tc>
      </w:tr>
      <w:tr w:rsidR="00C07893" w:rsidRPr="00E62F1C" w:rsidTr="00AE4A5D">
        <w:trPr>
          <w:jc w:val="center"/>
        </w:trPr>
        <w:tc>
          <w:tcPr>
            <w:tcW w:w="1350" w:type="dxa"/>
            <w:vMerge w:val="restart"/>
            <w:tcBorders>
              <w:top w:val="single" w:sz="12" w:space="0" w:color="auto"/>
            </w:tcBorders>
            <w:vAlign w:val="center"/>
          </w:tcPr>
          <w:p w:rsidR="00C07893" w:rsidRPr="00E62F1C" w:rsidRDefault="00C07893" w:rsidP="006B5764">
            <w:pPr>
              <w:spacing w:line="276" w:lineRule="auto"/>
              <w:jc w:val="center"/>
              <w:rPr>
                <w:rFonts w:cs="Times New Roman"/>
                <w:b/>
              </w:rPr>
            </w:pPr>
            <w:proofErr w:type="spellStart"/>
            <w:r w:rsidRPr="00E62F1C">
              <w:rPr>
                <w:rFonts w:cs="Times New Roman"/>
                <w:b/>
              </w:rPr>
              <w:t>Восточно-Средиземноморский</w:t>
            </w:r>
            <w:proofErr w:type="spellEnd"/>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C07893" w:rsidRPr="00E62F1C" w:rsidRDefault="00C07893" w:rsidP="006B5764">
            <w:pPr>
              <w:spacing w:line="276" w:lineRule="auto"/>
              <w:jc w:val="center"/>
              <w:rPr>
                <w:rFonts w:cs="Times New Roman"/>
              </w:rPr>
            </w:pPr>
            <w:r w:rsidRPr="00E62F1C">
              <w:rPr>
                <w:rFonts w:cs="Times New Roman"/>
              </w:rPr>
              <w:t>30.01.20</w:t>
            </w:r>
          </w:p>
        </w:tc>
        <w:tc>
          <w:tcPr>
            <w:tcW w:w="1699" w:type="dxa"/>
            <w:tcBorders>
              <w:top w:val="single" w:sz="12" w:space="0" w:color="auto"/>
              <w:bottom w:val="single" w:sz="4" w:space="0" w:color="auto"/>
            </w:tcBorders>
            <w:vAlign w:val="center"/>
          </w:tcPr>
          <w:p w:rsidR="00C07893" w:rsidRDefault="00C07893" w:rsidP="006B5764">
            <w:pPr>
              <w:jc w:val="center"/>
              <w:rPr>
                <w:color w:val="000000"/>
              </w:rPr>
            </w:pPr>
            <w:r>
              <w:rPr>
                <w:color w:val="000000"/>
              </w:rPr>
              <w:t>ОАЭ</w:t>
            </w:r>
          </w:p>
        </w:tc>
        <w:tc>
          <w:tcPr>
            <w:tcW w:w="1266" w:type="dxa"/>
            <w:tcBorders>
              <w:top w:val="single" w:sz="12" w:space="0" w:color="auto"/>
              <w:bottom w:val="single" w:sz="4" w:space="0" w:color="auto"/>
            </w:tcBorders>
            <w:vAlign w:val="bottom"/>
          </w:tcPr>
          <w:p w:rsidR="00C07893" w:rsidRDefault="00C07893">
            <w:pPr>
              <w:jc w:val="center"/>
              <w:rPr>
                <w:color w:val="000000"/>
              </w:rPr>
            </w:pPr>
            <w:r>
              <w:rPr>
                <w:color w:val="000000"/>
              </w:rPr>
              <w:t>9281</w:t>
            </w:r>
          </w:p>
        </w:tc>
        <w:tc>
          <w:tcPr>
            <w:tcW w:w="1134" w:type="dxa"/>
            <w:tcBorders>
              <w:top w:val="single" w:sz="12" w:space="0" w:color="auto"/>
              <w:bottom w:val="single" w:sz="4" w:space="0" w:color="auto"/>
            </w:tcBorders>
            <w:vAlign w:val="bottom"/>
          </w:tcPr>
          <w:p w:rsidR="00C07893" w:rsidRDefault="00C07893">
            <w:pPr>
              <w:jc w:val="right"/>
              <w:rPr>
                <w:color w:val="000000"/>
              </w:rPr>
            </w:pPr>
            <w:r>
              <w:rPr>
                <w:color w:val="000000"/>
              </w:rPr>
              <w:t>525</w:t>
            </w:r>
          </w:p>
        </w:tc>
        <w:tc>
          <w:tcPr>
            <w:tcW w:w="1276" w:type="dxa"/>
            <w:tcBorders>
              <w:top w:val="single" w:sz="12" w:space="0" w:color="auto"/>
              <w:bottom w:val="single" w:sz="4" w:space="0" w:color="auto"/>
            </w:tcBorders>
            <w:vAlign w:val="bottom"/>
          </w:tcPr>
          <w:p w:rsidR="00C07893" w:rsidRDefault="00C07893">
            <w:pPr>
              <w:jc w:val="center"/>
              <w:rPr>
                <w:color w:val="000000"/>
              </w:rPr>
            </w:pPr>
            <w:r>
              <w:rPr>
                <w:color w:val="000000"/>
              </w:rPr>
              <w:t>64</w:t>
            </w:r>
          </w:p>
        </w:tc>
        <w:tc>
          <w:tcPr>
            <w:tcW w:w="1230" w:type="dxa"/>
            <w:tcBorders>
              <w:top w:val="single" w:sz="12" w:space="0" w:color="auto"/>
              <w:bottom w:val="single" w:sz="4" w:space="0" w:color="auto"/>
            </w:tcBorders>
            <w:vAlign w:val="bottom"/>
          </w:tcPr>
          <w:p w:rsidR="00C07893" w:rsidRDefault="00C07893">
            <w:pPr>
              <w:jc w:val="right"/>
              <w:rPr>
                <w:color w:val="000000"/>
              </w:rPr>
            </w:pPr>
            <w:r>
              <w:rPr>
                <w:color w:val="000000"/>
              </w:rPr>
              <w:t>8</w:t>
            </w:r>
          </w:p>
        </w:tc>
        <w:tc>
          <w:tcPr>
            <w:tcW w:w="1230" w:type="dxa"/>
            <w:tcBorders>
              <w:top w:val="single" w:sz="12"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14.02.20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Египет</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4092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201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294</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7</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en-GB"/>
              </w:rPr>
            </w:pPr>
            <w:r w:rsidRPr="00E62F1C">
              <w:rPr>
                <w:rFonts w:cs="Times New Roman"/>
                <w:lang w:val="en-GB"/>
              </w:rPr>
              <w:t>19.02.20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Иран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88194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1168</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5574</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93</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21.02.20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Ливан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696</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8</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22</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23.02.20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Кувейт</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2614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215</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15</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Бахрейн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2518</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301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8</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Оман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1790</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74</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Афганистан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1351</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72</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43</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Ирак</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1708</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31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86</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3</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26.02.20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Пакистан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11940</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883</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253</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18</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29.02.20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Катар</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8525</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761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Иордания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441</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4</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7</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Тунис</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922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4</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38</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Саудовская</w:t>
            </w:r>
            <w:proofErr w:type="spellEnd"/>
            <w:r>
              <w:rPr>
                <w:color w:val="000000"/>
              </w:rPr>
              <w:t xml:space="preserve"> </w:t>
            </w:r>
            <w:proofErr w:type="spellStart"/>
            <w:r>
              <w:rPr>
                <w:color w:val="000000"/>
              </w:rPr>
              <w:t>Аравия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15102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1172</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127</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6</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Марокко</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3758</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190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158</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3</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Палестина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484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4</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4</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Судан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174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16</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Сомали</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328</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16</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Джибути</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999</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13</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Сирия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42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3</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Ливия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61</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Default="00C07893" w:rsidP="006B5764">
            <w:pPr>
              <w:jc w:val="center"/>
            </w:pPr>
            <w:r w:rsidRPr="008378DA">
              <w:rPr>
                <w:rFonts w:cs="Times New Roman"/>
                <w:color w:val="000000"/>
                <w:lang w:val="ru-RU"/>
              </w:rPr>
              <w:t>Местная</w:t>
            </w:r>
          </w:p>
        </w:tc>
      </w:tr>
      <w:tr w:rsidR="00C07893" w:rsidRPr="00E62F1C" w:rsidTr="00AE4A5D">
        <w:trPr>
          <w:jc w:val="center"/>
        </w:trPr>
        <w:tc>
          <w:tcPr>
            <w:tcW w:w="1350" w:type="dxa"/>
            <w:vMerge/>
            <w:tcBorders>
              <w:top w:val="single" w:sz="12" w:space="0" w:color="auto"/>
            </w:tcBorders>
            <w:vAlign w:val="center"/>
          </w:tcPr>
          <w:p w:rsidR="00C07893" w:rsidRPr="00E62F1C" w:rsidRDefault="00C07893" w:rsidP="006B5764">
            <w:pPr>
              <w:spacing w:line="276" w:lineRule="auto"/>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Pr>
                <w:rFonts w:cs="Times New Roman"/>
                <w:lang w:val="ru-RU"/>
              </w:rPr>
              <w:t>10.04.20</w:t>
            </w:r>
          </w:p>
        </w:tc>
        <w:tc>
          <w:tcPr>
            <w:tcW w:w="1699" w:type="dxa"/>
            <w:tcBorders>
              <w:top w:val="single" w:sz="4" w:space="0" w:color="auto"/>
              <w:bottom w:val="single" w:sz="4" w:space="0" w:color="auto"/>
            </w:tcBorders>
            <w:vAlign w:val="center"/>
          </w:tcPr>
          <w:p w:rsidR="00C07893" w:rsidRPr="00EA5031" w:rsidRDefault="00C07893" w:rsidP="006B5764">
            <w:pPr>
              <w:jc w:val="center"/>
              <w:rPr>
                <w:color w:val="000000"/>
                <w:lang w:val="ru-RU"/>
              </w:rPr>
            </w:pPr>
            <w:r>
              <w:rPr>
                <w:color w:val="000000"/>
                <w:lang w:val="ru-RU"/>
              </w:rPr>
              <w:t>Йемен</w:t>
            </w:r>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A5031" w:rsidRDefault="00C07893" w:rsidP="006B5764">
            <w:pPr>
              <w:jc w:val="center"/>
              <w:rPr>
                <w:lang w:val="ru-RU"/>
              </w:rPr>
            </w:pPr>
            <w:r>
              <w:rPr>
                <w:lang w:val="ru-RU"/>
              </w:rPr>
              <w:t>Завоз</w:t>
            </w:r>
          </w:p>
        </w:tc>
      </w:tr>
      <w:tr w:rsidR="00C07893" w:rsidRPr="00E62F1C" w:rsidTr="00AE4A5D">
        <w:trPr>
          <w:trHeight w:val="35"/>
          <w:jc w:val="center"/>
        </w:trPr>
        <w:tc>
          <w:tcPr>
            <w:tcW w:w="1350" w:type="dxa"/>
            <w:vMerge w:val="restart"/>
            <w:tcBorders>
              <w:top w:val="single" w:sz="12" w:space="0" w:color="auto"/>
            </w:tcBorders>
            <w:vAlign w:val="center"/>
          </w:tcPr>
          <w:p w:rsidR="00C07893" w:rsidRPr="00E62F1C" w:rsidRDefault="00C07893" w:rsidP="006B5764">
            <w:pPr>
              <w:jc w:val="center"/>
              <w:rPr>
                <w:rFonts w:cs="Times New Roman"/>
                <w:b/>
                <w:lang w:val="ru-RU"/>
              </w:rPr>
            </w:pPr>
            <w:r w:rsidRPr="00E62F1C">
              <w:rPr>
                <w:rFonts w:cs="Times New Roman"/>
                <w:b/>
                <w:lang w:val="ru-RU"/>
              </w:rPr>
              <w:t>Африканский</w:t>
            </w:r>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25.02.20</w:t>
            </w:r>
          </w:p>
        </w:tc>
        <w:tc>
          <w:tcPr>
            <w:tcW w:w="1699" w:type="dxa"/>
            <w:tcBorders>
              <w:top w:val="single" w:sz="12" w:space="0" w:color="auto"/>
              <w:bottom w:val="single" w:sz="4" w:space="0" w:color="auto"/>
            </w:tcBorders>
            <w:vAlign w:val="center"/>
          </w:tcPr>
          <w:p w:rsidR="00C07893" w:rsidRDefault="00C07893" w:rsidP="006B5764">
            <w:pPr>
              <w:jc w:val="center"/>
              <w:rPr>
                <w:color w:val="000000"/>
              </w:rPr>
            </w:pPr>
            <w:proofErr w:type="spellStart"/>
            <w:r>
              <w:rPr>
                <w:color w:val="000000"/>
              </w:rPr>
              <w:t>Нигерия</w:t>
            </w:r>
            <w:proofErr w:type="spellEnd"/>
          </w:p>
        </w:tc>
        <w:tc>
          <w:tcPr>
            <w:tcW w:w="1266" w:type="dxa"/>
            <w:tcBorders>
              <w:top w:val="single" w:sz="12" w:space="0" w:color="auto"/>
              <w:bottom w:val="single" w:sz="4" w:space="0" w:color="auto"/>
            </w:tcBorders>
            <w:vAlign w:val="bottom"/>
          </w:tcPr>
          <w:p w:rsidR="00C07893" w:rsidRDefault="00C07893">
            <w:pPr>
              <w:jc w:val="center"/>
              <w:rPr>
                <w:color w:val="000000"/>
              </w:rPr>
            </w:pPr>
            <w:r>
              <w:rPr>
                <w:color w:val="000000"/>
              </w:rPr>
              <w:t>1095</w:t>
            </w:r>
          </w:p>
        </w:tc>
        <w:tc>
          <w:tcPr>
            <w:tcW w:w="1134" w:type="dxa"/>
            <w:tcBorders>
              <w:top w:val="single" w:sz="12" w:space="0" w:color="auto"/>
              <w:bottom w:val="single" w:sz="4" w:space="0" w:color="auto"/>
            </w:tcBorders>
            <w:vAlign w:val="bottom"/>
          </w:tcPr>
          <w:p w:rsidR="00C07893" w:rsidRDefault="00C07893">
            <w:pPr>
              <w:jc w:val="right"/>
              <w:rPr>
                <w:color w:val="000000"/>
              </w:rPr>
            </w:pPr>
            <w:r>
              <w:rPr>
                <w:color w:val="000000"/>
              </w:rPr>
              <w:t>114</w:t>
            </w:r>
          </w:p>
        </w:tc>
        <w:tc>
          <w:tcPr>
            <w:tcW w:w="1276" w:type="dxa"/>
            <w:tcBorders>
              <w:top w:val="single" w:sz="12" w:space="0" w:color="auto"/>
              <w:bottom w:val="single" w:sz="4" w:space="0" w:color="auto"/>
            </w:tcBorders>
            <w:vAlign w:val="bottom"/>
          </w:tcPr>
          <w:p w:rsidR="00C07893" w:rsidRDefault="00C07893">
            <w:pPr>
              <w:jc w:val="center"/>
              <w:rPr>
                <w:color w:val="000000"/>
              </w:rPr>
            </w:pPr>
            <w:r>
              <w:rPr>
                <w:color w:val="000000"/>
              </w:rPr>
              <w:t>32</w:t>
            </w:r>
          </w:p>
        </w:tc>
        <w:tc>
          <w:tcPr>
            <w:tcW w:w="1230" w:type="dxa"/>
            <w:tcBorders>
              <w:top w:val="single" w:sz="12"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12"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27.02.20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Сенегал</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545</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66</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7</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4"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Камерун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1430</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96</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43</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Буркина-Фасо</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629</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13</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41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spacing w:line="276" w:lineRule="auto"/>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r>
              <w:rPr>
                <w:color w:val="000000"/>
              </w:rPr>
              <w:t>ЮАР</w:t>
            </w:r>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4220</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267</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79</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4</w:t>
            </w:r>
          </w:p>
        </w:tc>
        <w:tc>
          <w:tcPr>
            <w:tcW w:w="1230" w:type="dxa"/>
            <w:tcBorders>
              <w:top w:val="single" w:sz="4"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Кот-д’Ивуар</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1077</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73</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14</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r>
              <w:rPr>
                <w:color w:val="000000"/>
              </w:rPr>
              <w:t xml:space="preserve">ДР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394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17</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25</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Того</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90</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2</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6</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11.03.20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Кения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336</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16</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14</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ind w:left="-138"/>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Алжир</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3127</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120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415</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8</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Гана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1279</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125</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Габон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172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5</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3</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Эфиопия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117</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3</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13.03.20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Гвинейская</w:t>
            </w:r>
            <w:proofErr w:type="spellEnd"/>
            <w:r>
              <w:rPr>
                <w:color w:val="000000"/>
              </w:rPr>
              <w:t xml:space="preserve"> </w:t>
            </w:r>
            <w:proofErr w:type="spellStart"/>
            <w:r>
              <w:rPr>
                <w:color w:val="000000"/>
              </w:rPr>
              <w:t>Республика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954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92</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6</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Мавритания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7</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Эсватини</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36</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5</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Руанда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176</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22</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Намибия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16</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Сейшельские</w:t>
            </w:r>
            <w:proofErr w:type="spellEnd"/>
            <w:r>
              <w:rPr>
                <w:color w:val="000000"/>
              </w:rPr>
              <w:t xml:space="preserve"> </w:t>
            </w:r>
            <w:proofErr w:type="spellStart"/>
            <w:r>
              <w:rPr>
                <w:color w:val="000000"/>
              </w:rPr>
              <w:t>Острова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11</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Экваториальная</w:t>
            </w:r>
            <w:proofErr w:type="spellEnd"/>
            <w:r>
              <w:rPr>
                <w:color w:val="000000"/>
              </w:rPr>
              <w:t xml:space="preserve"> </w:t>
            </w:r>
            <w:proofErr w:type="spellStart"/>
            <w:r>
              <w:rPr>
                <w:color w:val="000000"/>
              </w:rPr>
              <w:t>Гвинея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214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130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200</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14</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6</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Бенин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54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Либерия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117</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16</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8</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Танзания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284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color w:val="000000"/>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r>
              <w:rPr>
                <w:color w:val="000000"/>
              </w:rPr>
              <w:t>ЦАР</w:t>
            </w:r>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16</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Маврикий</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331</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9</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Замбия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84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8</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3</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17.03.20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Гамбия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10</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Нигер</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681</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24</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Чад</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40</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7</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20.03.20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Кабо-Верде</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88</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6</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21.03.20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Зимбабве</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29</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4</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Мадагаскар</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122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Ангола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25</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Уганда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75</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Мозамбик</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65</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19</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Эритрея</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39</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25.03.20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Мали</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325</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16</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rPr>
            </w:pPr>
            <w:r w:rsidRPr="00E62F1C">
              <w:rPr>
                <w:rFonts w:cs="Times New Roman"/>
                <w:lang w:val="ru-RU"/>
              </w:rPr>
              <w:t>25.03.20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Гвинея-Бисау</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52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2</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30.03.20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Ботсвана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22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31.03.20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Сьерра-Леоне</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82</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18</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2</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01.04.20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Бурунди</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11</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1</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02.04.20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Малави</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33</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3</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color w:val="000000"/>
                <w:lang w:val="ru-RU"/>
              </w:rPr>
              <w:t>Местная</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05.04.20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Южный</w:t>
            </w:r>
            <w:proofErr w:type="spellEnd"/>
            <w:r>
              <w:rPr>
                <w:color w:val="000000"/>
              </w:rPr>
              <w:t xml:space="preserve"> </w:t>
            </w:r>
            <w:proofErr w:type="spellStart"/>
            <w:r>
              <w:rPr>
                <w:color w:val="000000"/>
              </w:rPr>
              <w:t>Судан</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5</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1</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Западная</w:t>
            </w:r>
            <w:proofErr w:type="spellEnd"/>
            <w:r>
              <w:rPr>
                <w:color w:val="000000"/>
              </w:rPr>
              <w:t xml:space="preserve"> </w:t>
            </w:r>
            <w:proofErr w:type="spellStart"/>
            <w:r>
              <w:rPr>
                <w:color w:val="000000"/>
              </w:rPr>
              <w:t>Сахара</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6</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Pr>
                <w:rFonts w:cs="Times New Roman"/>
                <w:lang w:val="ru-RU"/>
              </w:rPr>
              <w:t>Завоз</w:t>
            </w:r>
          </w:p>
        </w:tc>
      </w:tr>
      <w:tr w:rsidR="00C07893" w:rsidRPr="00E62F1C" w:rsidTr="00AE4A5D">
        <w:trPr>
          <w:trHeight w:val="35"/>
          <w:jc w:val="center"/>
        </w:trPr>
        <w:tc>
          <w:tcPr>
            <w:tcW w:w="1350" w:type="dxa"/>
            <w:vMerge/>
            <w:vAlign w:val="center"/>
          </w:tcPr>
          <w:p w:rsidR="00C07893" w:rsidRPr="00E62F1C" w:rsidRDefault="00C07893" w:rsidP="006B5764">
            <w:pPr>
              <w:jc w:val="center"/>
              <w:rPr>
                <w:rFonts w:cs="Times New Roman"/>
                <w:b/>
              </w:rPr>
            </w:pPr>
          </w:p>
        </w:tc>
        <w:tc>
          <w:tcPr>
            <w:tcW w:w="425" w:type="dxa"/>
            <w:tcBorders>
              <w:top w:val="single" w:sz="4" w:space="0" w:color="auto"/>
              <w:bottom w:val="single" w:sz="4" w:space="0" w:color="auto"/>
            </w:tcBorders>
            <w:vAlign w:val="center"/>
          </w:tcPr>
          <w:p w:rsidR="00C07893" w:rsidRPr="00E62F1C" w:rsidRDefault="00C07893" w:rsidP="006B5764">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center"/>
          </w:tcPr>
          <w:p w:rsidR="00C07893" w:rsidRDefault="00C07893" w:rsidP="006B5764">
            <w:pPr>
              <w:jc w:val="center"/>
              <w:rPr>
                <w:color w:val="000000"/>
              </w:rPr>
            </w:pPr>
            <w:proofErr w:type="spellStart"/>
            <w:r>
              <w:rPr>
                <w:color w:val="000000"/>
              </w:rPr>
              <w:t>Сан-Томе</w:t>
            </w:r>
            <w:proofErr w:type="spellEnd"/>
            <w:r>
              <w:rPr>
                <w:color w:val="000000"/>
              </w:rPr>
              <w:t xml:space="preserve"> и </w:t>
            </w:r>
            <w:proofErr w:type="spellStart"/>
            <w:r>
              <w:rPr>
                <w:color w:val="000000"/>
              </w:rPr>
              <w:t>Принсипи</w:t>
            </w:r>
            <w:proofErr w:type="spellEnd"/>
          </w:p>
        </w:tc>
        <w:tc>
          <w:tcPr>
            <w:tcW w:w="1266" w:type="dxa"/>
            <w:tcBorders>
              <w:top w:val="single" w:sz="4" w:space="0" w:color="auto"/>
              <w:bottom w:val="single" w:sz="4" w:space="0" w:color="auto"/>
            </w:tcBorders>
            <w:vAlign w:val="bottom"/>
          </w:tcPr>
          <w:p w:rsidR="00C07893" w:rsidRDefault="00C07893">
            <w:pPr>
              <w:jc w:val="center"/>
              <w:rPr>
                <w:color w:val="000000"/>
              </w:rPr>
            </w:pPr>
            <w:r>
              <w:rPr>
                <w:color w:val="000000"/>
              </w:rPr>
              <w:t>4</w:t>
            </w:r>
          </w:p>
        </w:tc>
        <w:tc>
          <w:tcPr>
            <w:tcW w:w="1134"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76" w:type="dxa"/>
            <w:tcBorders>
              <w:top w:val="single" w:sz="4" w:space="0" w:color="auto"/>
              <w:bottom w:val="single" w:sz="4" w:space="0" w:color="auto"/>
            </w:tcBorders>
            <w:vAlign w:val="bottom"/>
          </w:tcPr>
          <w:p w:rsidR="00C07893" w:rsidRDefault="00C07893">
            <w:pPr>
              <w:jc w:val="center"/>
              <w:rPr>
                <w:color w:val="000000"/>
              </w:rPr>
            </w:pPr>
            <w:r>
              <w:rPr>
                <w:color w:val="000000"/>
              </w:rPr>
              <w:t>0</w:t>
            </w:r>
          </w:p>
        </w:tc>
        <w:tc>
          <w:tcPr>
            <w:tcW w:w="1230" w:type="dxa"/>
            <w:tcBorders>
              <w:top w:val="single" w:sz="4" w:space="0" w:color="auto"/>
              <w:bottom w:val="single" w:sz="4" w:space="0" w:color="auto"/>
            </w:tcBorders>
            <w:vAlign w:val="bottom"/>
          </w:tcPr>
          <w:p w:rsidR="00C07893" w:rsidRDefault="00C07893">
            <w:pPr>
              <w:jc w:val="right"/>
              <w:rPr>
                <w:color w:val="000000"/>
              </w:rPr>
            </w:pPr>
            <w:r>
              <w:rPr>
                <w:color w:val="000000"/>
              </w:rPr>
              <w:t>0</w:t>
            </w:r>
          </w:p>
        </w:tc>
        <w:tc>
          <w:tcPr>
            <w:tcW w:w="1230" w:type="dxa"/>
            <w:tcBorders>
              <w:top w:val="single" w:sz="4" w:space="0" w:color="auto"/>
              <w:bottom w:val="single" w:sz="4" w:space="0" w:color="auto"/>
            </w:tcBorders>
            <w:vAlign w:val="center"/>
          </w:tcPr>
          <w:p w:rsidR="00C07893" w:rsidRPr="00E62F1C" w:rsidRDefault="00C07893" w:rsidP="006B5764">
            <w:pPr>
              <w:jc w:val="center"/>
              <w:rPr>
                <w:rFonts w:cs="Times New Roman"/>
                <w:lang w:val="ru-RU"/>
              </w:rPr>
            </w:pPr>
            <w:r w:rsidRPr="00E62F1C">
              <w:rPr>
                <w:rFonts w:cs="Times New Roman"/>
                <w:lang w:val="ru-RU"/>
              </w:rPr>
              <w:t>Завоз</w:t>
            </w:r>
          </w:p>
        </w:tc>
      </w:tr>
      <w:tr w:rsidR="00A400D3" w:rsidRPr="00E62F1C" w:rsidTr="006B5764">
        <w:trPr>
          <w:jc w:val="center"/>
        </w:trPr>
        <w:tc>
          <w:tcPr>
            <w:tcW w:w="1350" w:type="dxa"/>
            <w:tcBorders>
              <w:top w:val="thickThinLargeGap" w:sz="24" w:space="0" w:color="auto"/>
            </w:tcBorders>
            <w:vAlign w:val="center"/>
          </w:tcPr>
          <w:p w:rsidR="00A400D3" w:rsidRPr="00E62F1C" w:rsidRDefault="00A400D3" w:rsidP="006B5764">
            <w:pPr>
              <w:spacing w:line="276" w:lineRule="auto"/>
              <w:jc w:val="center"/>
              <w:rPr>
                <w:rFonts w:cs="Times New Roman"/>
                <w:b/>
              </w:rPr>
            </w:pPr>
            <w:r w:rsidRPr="00E62F1C">
              <w:rPr>
                <w:rFonts w:cs="Times New Roman"/>
                <w:b/>
              </w:rPr>
              <w:t>ВСЕГО</w:t>
            </w:r>
          </w:p>
        </w:tc>
        <w:tc>
          <w:tcPr>
            <w:tcW w:w="425" w:type="dxa"/>
            <w:tcBorders>
              <w:top w:val="thickThinLargeGap" w:sz="24" w:space="0" w:color="auto"/>
            </w:tcBorders>
            <w:vAlign w:val="center"/>
          </w:tcPr>
          <w:p w:rsidR="00A400D3" w:rsidRPr="00E62F1C" w:rsidRDefault="00A400D3" w:rsidP="006B5764">
            <w:pPr>
              <w:spacing w:line="276" w:lineRule="auto"/>
              <w:ind w:left="-6"/>
              <w:jc w:val="center"/>
              <w:rPr>
                <w:rFonts w:cs="Times New Roman"/>
              </w:rPr>
            </w:pPr>
          </w:p>
        </w:tc>
        <w:tc>
          <w:tcPr>
            <w:tcW w:w="1134" w:type="dxa"/>
            <w:tcBorders>
              <w:top w:val="thickThinLargeGap" w:sz="24" w:space="0" w:color="auto"/>
            </w:tcBorders>
            <w:vAlign w:val="center"/>
          </w:tcPr>
          <w:p w:rsidR="00A400D3" w:rsidRPr="00E62F1C" w:rsidRDefault="00A400D3" w:rsidP="006B5764">
            <w:pPr>
              <w:spacing w:line="276" w:lineRule="auto"/>
              <w:jc w:val="center"/>
              <w:rPr>
                <w:rFonts w:cs="Times New Roman"/>
              </w:rPr>
            </w:pPr>
          </w:p>
        </w:tc>
        <w:tc>
          <w:tcPr>
            <w:tcW w:w="1699" w:type="dxa"/>
            <w:tcBorders>
              <w:top w:val="thickThinLargeGap" w:sz="24" w:space="0" w:color="auto"/>
            </w:tcBorders>
            <w:vAlign w:val="center"/>
          </w:tcPr>
          <w:p w:rsidR="00A400D3" w:rsidRPr="00E62F1C" w:rsidRDefault="00A400D3" w:rsidP="006B5764">
            <w:pPr>
              <w:spacing w:line="276" w:lineRule="auto"/>
              <w:jc w:val="center"/>
              <w:rPr>
                <w:rFonts w:cs="Times New Roman"/>
              </w:rPr>
            </w:pPr>
          </w:p>
        </w:tc>
        <w:tc>
          <w:tcPr>
            <w:tcW w:w="1266" w:type="dxa"/>
            <w:tcBorders>
              <w:top w:val="thickThinLargeGap" w:sz="24" w:space="0" w:color="auto"/>
            </w:tcBorders>
            <w:vAlign w:val="center"/>
          </w:tcPr>
          <w:p w:rsidR="00A400D3" w:rsidRPr="007313E4" w:rsidRDefault="00AE4A5D" w:rsidP="006B5764">
            <w:pPr>
              <w:jc w:val="center"/>
            </w:pPr>
            <w:r>
              <w:rPr>
                <w:noProof/>
              </w:rPr>
              <w:fldChar w:fldCharType="begin"/>
            </w:r>
            <w:r>
              <w:rPr>
                <w:noProof/>
              </w:rPr>
              <w:instrText xml:space="preserve"> =SUM(ABOVE) </w:instrText>
            </w:r>
            <w:r>
              <w:rPr>
                <w:noProof/>
              </w:rPr>
              <w:fldChar w:fldCharType="separate"/>
            </w:r>
            <w:r w:rsidR="00C07893">
              <w:rPr>
                <w:noProof/>
              </w:rPr>
              <w:t>2827393</w:t>
            </w:r>
            <w:r>
              <w:rPr>
                <w:noProof/>
              </w:rPr>
              <w:fldChar w:fldCharType="end"/>
            </w:r>
          </w:p>
        </w:tc>
        <w:tc>
          <w:tcPr>
            <w:tcW w:w="1134" w:type="dxa"/>
            <w:tcBorders>
              <w:top w:val="thickThinLargeGap" w:sz="24" w:space="0" w:color="auto"/>
            </w:tcBorders>
            <w:vAlign w:val="center"/>
          </w:tcPr>
          <w:p w:rsidR="00A400D3" w:rsidRPr="007313E4" w:rsidRDefault="00AE4A5D" w:rsidP="006B5764">
            <w:pPr>
              <w:jc w:val="center"/>
            </w:pPr>
            <w:r>
              <w:rPr>
                <w:noProof/>
              </w:rPr>
              <w:fldChar w:fldCharType="begin"/>
            </w:r>
            <w:r>
              <w:rPr>
                <w:noProof/>
              </w:rPr>
              <w:instrText xml:space="preserve"> =SUM(ABOVE) </w:instrText>
            </w:r>
            <w:r>
              <w:rPr>
                <w:noProof/>
              </w:rPr>
              <w:fldChar w:fldCharType="separate"/>
            </w:r>
            <w:r w:rsidR="00C07893">
              <w:rPr>
                <w:noProof/>
              </w:rPr>
              <w:t>105268</w:t>
            </w:r>
            <w:r>
              <w:rPr>
                <w:noProof/>
              </w:rPr>
              <w:fldChar w:fldCharType="end"/>
            </w:r>
          </w:p>
        </w:tc>
        <w:tc>
          <w:tcPr>
            <w:tcW w:w="1276" w:type="dxa"/>
            <w:tcBorders>
              <w:top w:val="thickThinLargeGap" w:sz="24" w:space="0" w:color="auto"/>
            </w:tcBorders>
            <w:vAlign w:val="center"/>
          </w:tcPr>
          <w:p w:rsidR="00A400D3" w:rsidRPr="007313E4" w:rsidRDefault="00AE4A5D" w:rsidP="006B5764">
            <w:pPr>
              <w:jc w:val="center"/>
            </w:pPr>
            <w:r>
              <w:rPr>
                <w:noProof/>
              </w:rPr>
              <w:fldChar w:fldCharType="begin"/>
            </w:r>
            <w:r>
              <w:rPr>
                <w:noProof/>
              </w:rPr>
              <w:instrText xml:space="preserve"> =SUM(ABOVE) </w:instrText>
            </w:r>
            <w:r>
              <w:rPr>
                <w:noProof/>
              </w:rPr>
              <w:fldChar w:fldCharType="separate"/>
            </w:r>
            <w:r w:rsidR="00C07893">
              <w:rPr>
                <w:noProof/>
              </w:rPr>
              <w:t>197138</w:t>
            </w:r>
            <w:r>
              <w:rPr>
                <w:noProof/>
              </w:rPr>
              <w:fldChar w:fldCharType="end"/>
            </w:r>
          </w:p>
        </w:tc>
        <w:tc>
          <w:tcPr>
            <w:tcW w:w="1230" w:type="dxa"/>
            <w:tcBorders>
              <w:top w:val="thickThinLargeGap" w:sz="24" w:space="0" w:color="auto"/>
            </w:tcBorders>
            <w:vAlign w:val="center"/>
          </w:tcPr>
          <w:p w:rsidR="00A400D3" w:rsidRPr="00A400D3" w:rsidRDefault="00C07893" w:rsidP="006B5764">
            <w:pPr>
              <w:jc w:val="center"/>
              <w:rPr>
                <w:lang w:val="ru-RU"/>
              </w:rPr>
            </w:pPr>
            <w:r>
              <w:rPr>
                <w:lang w:val="ru-RU"/>
              </w:rPr>
              <w:fldChar w:fldCharType="begin"/>
            </w:r>
            <w:r>
              <w:rPr>
                <w:lang w:val="ru-RU"/>
              </w:rPr>
              <w:instrText xml:space="preserve"> =SUM(ABOVE) </w:instrText>
            </w:r>
            <w:r>
              <w:rPr>
                <w:lang w:val="ru-RU"/>
              </w:rPr>
              <w:fldChar w:fldCharType="separate"/>
            </w:r>
            <w:r>
              <w:rPr>
                <w:noProof/>
                <w:lang w:val="ru-RU"/>
              </w:rPr>
              <w:t>6195</w:t>
            </w:r>
            <w:r>
              <w:rPr>
                <w:lang w:val="ru-RU"/>
              </w:rPr>
              <w:fldChar w:fldCharType="end"/>
            </w:r>
          </w:p>
        </w:tc>
        <w:tc>
          <w:tcPr>
            <w:tcW w:w="1230" w:type="dxa"/>
            <w:tcBorders>
              <w:top w:val="thickThinLargeGap" w:sz="24" w:space="0" w:color="auto"/>
            </w:tcBorders>
            <w:vAlign w:val="center"/>
          </w:tcPr>
          <w:p w:rsidR="00A400D3" w:rsidRPr="00E62F1C" w:rsidRDefault="00A400D3" w:rsidP="006B5764">
            <w:pPr>
              <w:ind w:left="-138"/>
              <w:jc w:val="center"/>
              <w:rPr>
                <w:rFonts w:cs="Times New Roman"/>
                <w:color w:val="000000"/>
                <w:lang w:val="ru-RU"/>
              </w:rPr>
            </w:pPr>
          </w:p>
        </w:tc>
      </w:tr>
    </w:tbl>
    <w:p w:rsidR="007F60F1" w:rsidRDefault="007F60F1" w:rsidP="007F60F1">
      <w:pPr>
        <w:spacing w:line="276" w:lineRule="auto"/>
        <w:jc w:val="both"/>
        <w:rPr>
          <w:lang w:val="ru-RU"/>
        </w:rPr>
      </w:pPr>
    </w:p>
    <w:p w:rsidR="003D42A0" w:rsidRDefault="009A00D5" w:rsidP="00DB7940">
      <w:pPr>
        <w:rPr>
          <w:lang w:val="ru-RU"/>
        </w:rPr>
      </w:pPr>
      <w:r>
        <w:rPr>
          <w:lang w:val="ru-RU"/>
        </w:rPr>
        <w:t xml:space="preserve">* </w:t>
      </w:r>
      <w:r w:rsidR="003D42A0">
        <w:rPr>
          <w:lang w:val="ru-RU"/>
        </w:rPr>
        <w:t xml:space="preserve">В таблице представлены данные из следующих источников: Университет Джонса </w:t>
      </w:r>
      <w:proofErr w:type="spellStart"/>
      <w:r w:rsidR="003D42A0">
        <w:rPr>
          <w:lang w:val="ru-RU"/>
        </w:rPr>
        <w:t>Хопкинса</w:t>
      </w:r>
      <w:proofErr w:type="spellEnd"/>
      <w:r w:rsidR="003D42A0">
        <w:rPr>
          <w:lang w:val="ru-RU"/>
        </w:rPr>
        <w:t xml:space="preserve">, ИА </w:t>
      </w:r>
      <w:r w:rsidR="003D42A0">
        <w:rPr>
          <w:lang w:val="en-US"/>
        </w:rPr>
        <w:t>BNO</w:t>
      </w:r>
      <w:r w:rsidR="003D42A0">
        <w:rPr>
          <w:lang w:val="ru-RU"/>
        </w:rPr>
        <w:t xml:space="preserve">, сайт </w:t>
      </w:r>
      <w:proofErr w:type="spellStart"/>
      <w:r w:rsidR="003D42A0">
        <w:rPr>
          <w:lang w:val="en-US"/>
        </w:rPr>
        <w:t>Worldometer</w:t>
      </w:r>
      <w:proofErr w:type="spellEnd"/>
      <w:r w:rsidR="003D42A0" w:rsidRPr="00A90248">
        <w:rPr>
          <w:lang w:val="ru-RU"/>
        </w:rPr>
        <w:t>.</w:t>
      </w:r>
      <w:r w:rsidR="003D42A0">
        <w:rPr>
          <w:lang w:val="en-US"/>
        </w:rPr>
        <w:t>info</w:t>
      </w:r>
    </w:p>
    <w:p w:rsidR="00A400D3" w:rsidRPr="00A400D3" w:rsidRDefault="00A400D3" w:rsidP="00DB7940">
      <w:pPr>
        <w:rPr>
          <w:lang w:val="ru-RU"/>
        </w:rPr>
      </w:pPr>
      <w:r>
        <w:rPr>
          <w:lang w:val="ru-RU"/>
        </w:rPr>
        <w:t>**Резкий рост зарегистрированных случаев в Эквадоре обусловлен коррекцией статистических данных министерством здравоохранения страны</w:t>
      </w:r>
    </w:p>
    <w:p w:rsidR="009A00D5" w:rsidRDefault="009A00D5" w:rsidP="00DB7940">
      <w:pPr>
        <w:rPr>
          <w:lang w:val="ru-RU"/>
        </w:rPr>
      </w:pPr>
    </w:p>
    <w:p w:rsidR="00CB5234" w:rsidRDefault="00CB5234" w:rsidP="00DB7940">
      <w:pPr>
        <w:rPr>
          <w:lang w:val="ru-RU"/>
        </w:rPr>
      </w:pPr>
    </w:p>
    <w:p w:rsidR="009A00D5" w:rsidRPr="009A00D5" w:rsidRDefault="009A00D5" w:rsidP="00DB7940">
      <w:pPr>
        <w:rPr>
          <w:lang w:val="ru-RU"/>
        </w:rPr>
      </w:pPr>
    </w:p>
    <w:p w:rsidR="003D42A0" w:rsidRDefault="003D42A0" w:rsidP="00DB7940">
      <w:pPr>
        <w:rPr>
          <w:lang w:val="ru-RU"/>
        </w:rPr>
      </w:pPr>
    </w:p>
    <w:p w:rsidR="00423BA2" w:rsidRDefault="00423BA2" w:rsidP="00DB7940">
      <w:pPr>
        <w:rPr>
          <w:lang w:val="ru-RU"/>
        </w:rPr>
      </w:pPr>
    </w:p>
    <w:p w:rsidR="00423BA2" w:rsidRDefault="006B5764" w:rsidP="008F5615">
      <w:pPr>
        <w:ind w:left="-567"/>
        <w:jc w:val="center"/>
        <w:rPr>
          <w:lang w:val="ru-RU"/>
        </w:rPr>
      </w:pPr>
      <w:r>
        <w:rPr>
          <w:noProof/>
          <w:lang w:val="ru-RU" w:eastAsia="ru-RU" w:bidi="ar-SA"/>
        </w:rPr>
        <w:lastRenderedPageBreak/>
        <w:drawing>
          <wp:inline distT="0" distB="0" distL="0" distR="0">
            <wp:extent cx="7303834" cy="2864177"/>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318212" cy="2869815"/>
                    </a:xfrm>
                    <a:prstGeom prst="rect">
                      <a:avLst/>
                    </a:prstGeom>
                    <a:noFill/>
                  </pic:spPr>
                </pic:pic>
              </a:graphicData>
            </a:graphic>
          </wp:inline>
        </w:drawing>
      </w:r>
    </w:p>
    <w:p w:rsidR="00CB5234" w:rsidRDefault="00CB5234" w:rsidP="00423BA2">
      <w:pPr>
        <w:jc w:val="center"/>
        <w:rPr>
          <w:lang w:val="ru-RU"/>
        </w:rPr>
      </w:pPr>
    </w:p>
    <w:p w:rsidR="00423BA2" w:rsidRDefault="00423BA2" w:rsidP="00423BA2">
      <w:pPr>
        <w:jc w:val="center"/>
        <w:rPr>
          <w:lang w:val="ru-RU"/>
        </w:rPr>
      </w:pPr>
      <w:r>
        <w:rPr>
          <w:lang w:val="ru-RU"/>
        </w:rPr>
        <w:t xml:space="preserve">Рис. </w:t>
      </w:r>
      <w:r w:rsidRPr="00423BA2">
        <w:rPr>
          <w:lang w:val="ru-RU"/>
        </w:rPr>
        <w:t>Ежедневный прирост случаев в Российской Федерации</w:t>
      </w:r>
    </w:p>
    <w:p w:rsidR="00423BA2" w:rsidRDefault="00423BA2" w:rsidP="00423BA2">
      <w:pPr>
        <w:jc w:val="center"/>
        <w:rPr>
          <w:lang w:val="ru-RU"/>
        </w:rPr>
      </w:pPr>
    </w:p>
    <w:p w:rsidR="00423BA2" w:rsidRDefault="00423BA2" w:rsidP="00423BA2">
      <w:pPr>
        <w:jc w:val="center"/>
        <w:rPr>
          <w:lang w:val="ru-RU"/>
        </w:rPr>
      </w:pPr>
    </w:p>
    <w:p w:rsidR="00423BA2" w:rsidRPr="007F60F1" w:rsidRDefault="00423BA2" w:rsidP="00DB7940">
      <w:pPr>
        <w:rPr>
          <w:lang w:val="ru-RU"/>
        </w:rPr>
      </w:pPr>
    </w:p>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6B5764">
        <w:rPr>
          <w:rFonts w:cs="Times New Roman"/>
          <w:b/>
          <w:lang w:val="ru-RU"/>
        </w:rPr>
        <w:t>25</w:t>
      </w:r>
      <w:r w:rsidR="00D56547">
        <w:rPr>
          <w:rFonts w:cs="Times New Roman"/>
          <w:b/>
          <w:lang w:val="ru-RU"/>
        </w:rPr>
        <w:t>.04</w:t>
      </w:r>
      <w:r>
        <w:rPr>
          <w:rFonts w:cs="Times New Roman"/>
          <w:b/>
          <w:lang w:val="ru-RU"/>
        </w:rPr>
        <w:t xml:space="preserve">.20 г. </w:t>
      </w:r>
      <w:r w:rsidR="00C7450E">
        <w:rPr>
          <w:rFonts w:cs="Times New Roman"/>
          <w:b/>
          <w:lang w:val="ru-RU"/>
        </w:rPr>
        <w:t>8</w:t>
      </w:r>
      <w:r>
        <w:rPr>
          <w:rFonts w:cs="Times New Roman"/>
          <w:b/>
          <w:lang w:val="ru-RU"/>
        </w:rPr>
        <w:t xml:space="preserve">:00 </w:t>
      </w:r>
      <w:proofErr w:type="spellStart"/>
      <w:r>
        <w:rPr>
          <w:rFonts w:cs="Times New Roman"/>
          <w:b/>
          <w:lang w:val="ru-RU"/>
        </w:rPr>
        <w:t>мск</w:t>
      </w:r>
      <w:proofErr w:type="spellEnd"/>
      <w:r>
        <w:rPr>
          <w:rFonts w:cs="Times New Roman"/>
          <w:b/>
          <w:lang w:val="ru-RU"/>
        </w:rPr>
        <w:t>)</w:t>
      </w:r>
    </w:p>
    <w:p w:rsidR="00A474EB" w:rsidRDefault="00A474EB" w:rsidP="00A74AE6">
      <w:pPr>
        <w:pStyle w:val="a6"/>
        <w:spacing w:line="276" w:lineRule="auto"/>
        <w:ind w:left="0" w:firstLine="284"/>
        <w:jc w:val="center"/>
        <w:rPr>
          <w:rFonts w:cs="Times New Roman"/>
          <w:lang w:val="ru-RU"/>
        </w:rPr>
      </w:pPr>
    </w:p>
    <w:p w:rsidR="00392BEF" w:rsidRDefault="006B5764" w:rsidP="004F276E">
      <w:pPr>
        <w:pStyle w:val="a6"/>
        <w:spacing w:line="276" w:lineRule="auto"/>
        <w:ind w:left="0"/>
        <w:jc w:val="center"/>
        <w:rPr>
          <w:rFonts w:cs="Times New Roman"/>
          <w:lang w:val="ru-RU"/>
        </w:rPr>
      </w:pPr>
      <w:r>
        <w:rPr>
          <w:rFonts w:cs="Times New Roman"/>
          <w:noProof/>
          <w:lang w:val="ru-RU" w:eastAsia="ru-RU" w:bidi="ar-SA"/>
        </w:rPr>
        <w:drawing>
          <wp:inline distT="0" distB="0" distL="0" distR="0">
            <wp:extent cx="5749290" cy="2786380"/>
            <wp:effectExtent l="19050" t="0" r="381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49290" cy="2786380"/>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proofErr w:type="spellStart"/>
      <w:r>
        <w:t>Рис</w:t>
      </w:r>
      <w:proofErr w:type="spellEnd"/>
      <w:r>
        <w:t xml:space="preserve">. – </w:t>
      </w:r>
      <w:r w:rsidR="000E0910">
        <w:rPr>
          <w:lang w:val="ru-RU"/>
        </w:rPr>
        <w:t>Н</w:t>
      </w:r>
      <w:proofErr w:type="spellStart"/>
      <w:r>
        <w:t>аиболее</w:t>
      </w:r>
      <w:proofErr w:type="spellEnd"/>
      <w:r>
        <w:t xml:space="preserve"> </w:t>
      </w:r>
      <w:proofErr w:type="spellStart"/>
      <w:r>
        <w:t>поражённы</w:t>
      </w:r>
      <w:proofErr w:type="spellEnd"/>
      <w:r w:rsidR="000E0910">
        <w:rPr>
          <w:lang w:val="ru-RU"/>
        </w:rPr>
        <w:t>е</w:t>
      </w:r>
      <w:r>
        <w:t xml:space="preserve"> </w:t>
      </w:r>
      <w:proofErr w:type="spellStart"/>
      <w:r>
        <w:t>стран</w:t>
      </w:r>
      <w:proofErr w:type="spellEnd"/>
      <w:r w:rsidR="000E0910">
        <w:rPr>
          <w:lang w:val="ru-RU"/>
        </w:rPr>
        <w:t>ы</w:t>
      </w:r>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6B5764" w:rsidP="00A74AE6">
      <w:pPr>
        <w:pStyle w:val="a6"/>
        <w:spacing w:line="276" w:lineRule="auto"/>
        <w:ind w:left="0" w:firstLine="284"/>
        <w:jc w:val="center"/>
        <w:rPr>
          <w:rFonts w:cs="Times New Roman"/>
          <w:lang w:val="ru-RU"/>
        </w:rPr>
      </w:pPr>
      <w:r>
        <w:rPr>
          <w:rFonts w:cs="Times New Roman"/>
          <w:noProof/>
          <w:lang w:val="ru-RU" w:eastAsia="ru-RU" w:bidi="ar-SA"/>
        </w:rPr>
        <w:lastRenderedPageBreak/>
        <w:drawing>
          <wp:inline distT="0" distB="0" distL="0" distR="0">
            <wp:extent cx="5651500" cy="3182620"/>
            <wp:effectExtent l="19050" t="0" r="635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651500" cy="3182620"/>
                    </a:xfrm>
                    <a:prstGeom prst="rect">
                      <a:avLst/>
                    </a:prstGeom>
                    <a:noFill/>
                  </pic:spPr>
                </pic:pic>
              </a:graphicData>
            </a:graphic>
          </wp:inline>
        </w:drawing>
      </w:r>
    </w:p>
    <w:p w:rsidR="00392BEF" w:rsidRPr="00B76D64" w:rsidRDefault="00392BEF" w:rsidP="00392BEF">
      <w:pPr>
        <w:tabs>
          <w:tab w:val="left" w:pos="5845"/>
        </w:tabs>
        <w:jc w:val="center"/>
        <w:rPr>
          <w:lang w:val="ru-RU"/>
        </w:rPr>
      </w:pPr>
      <w:proofErr w:type="spellStart"/>
      <w:r>
        <w:t>Рис</w:t>
      </w:r>
      <w:proofErr w:type="spellEnd"/>
      <w:r>
        <w:t xml:space="preserve">. – </w:t>
      </w:r>
      <w:r w:rsidR="008A2D43">
        <w:rPr>
          <w:lang w:val="ru-RU"/>
        </w:rPr>
        <w:t>Страны</w:t>
      </w:r>
      <w:r>
        <w:t xml:space="preserve"> с </w:t>
      </w:r>
      <w:proofErr w:type="spellStart"/>
      <w:r>
        <w:t>наибольшим</w:t>
      </w:r>
      <w:proofErr w:type="spellEnd"/>
      <w:r>
        <w:t xml:space="preserve"> </w:t>
      </w:r>
      <w:proofErr w:type="spellStart"/>
      <w:r>
        <w:t>приростом</w:t>
      </w:r>
      <w:proofErr w:type="spellEnd"/>
      <w:r>
        <w:t xml:space="preserve"> </w:t>
      </w:r>
      <w:proofErr w:type="spellStart"/>
      <w:r>
        <w:t>за</w:t>
      </w:r>
      <w:proofErr w:type="spellEnd"/>
      <w:r>
        <w:t xml:space="preserve"> </w:t>
      </w:r>
      <w:proofErr w:type="spellStart"/>
      <w:r>
        <w:t>последние</w:t>
      </w:r>
      <w:proofErr w:type="spellEnd"/>
      <w:r>
        <w:t xml:space="preserve"> </w:t>
      </w:r>
      <w:proofErr w:type="spellStart"/>
      <w:r>
        <w:t>сутки</w:t>
      </w:r>
      <w:proofErr w:type="spellEnd"/>
      <w:r w:rsidR="00B76D64">
        <w:rPr>
          <w:lang w:val="ru-RU"/>
        </w:rPr>
        <w:t xml:space="preserve"> </w:t>
      </w:r>
    </w:p>
    <w:p w:rsidR="00392BEF" w:rsidRDefault="00392BEF" w:rsidP="00A74AE6">
      <w:pPr>
        <w:pStyle w:val="a6"/>
        <w:spacing w:line="276" w:lineRule="auto"/>
        <w:ind w:left="0" w:firstLine="284"/>
        <w:jc w:val="center"/>
        <w:rPr>
          <w:rFonts w:cs="Times New Roman"/>
          <w:lang w:val="ru-RU"/>
        </w:rPr>
      </w:pPr>
    </w:p>
    <w:p w:rsidR="008A2D43" w:rsidRDefault="008A2D43" w:rsidP="00A74AE6">
      <w:pPr>
        <w:pStyle w:val="a6"/>
        <w:spacing w:line="276" w:lineRule="auto"/>
        <w:ind w:left="0" w:firstLine="284"/>
        <w:jc w:val="center"/>
        <w:rPr>
          <w:rFonts w:cs="Times New Roman"/>
          <w:lang w:val="ru-RU"/>
        </w:rPr>
      </w:pPr>
    </w:p>
    <w:p w:rsidR="00392BEF" w:rsidRDefault="006B5764"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6029325" cy="3383280"/>
            <wp:effectExtent l="19050" t="0" r="9525"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029325" cy="3383280"/>
                    </a:xfrm>
                    <a:prstGeom prst="rect">
                      <a:avLst/>
                    </a:prstGeom>
                    <a:noFill/>
                  </pic:spPr>
                </pic:pic>
              </a:graphicData>
            </a:graphic>
          </wp:inline>
        </w:drawing>
      </w:r>
    </w:p>
    <w:p w:rsidR="00392BEF" w:rsidRDefault="00392BEF" w:rsidP="000308EC">
      <w:pPr>
        <w:pStyle w:val="a6"/>
        <w:spacing w:line="276" w:lineRule="auto"/>
        <w:ind w:left="0" w:firstLine="284"/>
        <w:rPr>
          <w:rFonts w:cs="Times New Roman"/>
          <w:lang w:val="ru-RU"/>
        </w:rPr>
      </w:pPr>
    </w:p>
    <w:p w:rsidR="00392BEF" w:rsidRPr="00C11F31" w:rsidRDefault="00CF33FA" w:rsidP="00392BEF">
      <w:pPr>
        <w:tabs>
          <w:tab w:val="left" w:pos="5845"/>
        </w:tabs>
        <w:jc w:val="center"/>
      </w:pPr>
      <w:proofErr w:type="spellStart"/>
      <w:r>
        <w:t>Рис</w:t>
      </w:r>
      <w:proofErr w:type="spellEnd"/>
      <w:r>
        <w:t xml:space="preserve">. – </w:t>
      </w:r>
      <w:proofErr w:type="spellStart"/>
      <w:r>
        <w:t>Страны</w:t>
      </w:r>
      <w:proofErr w:type="spellEnd"/>
      <w:r>
        <w:t xml:space="preserve"> с </w:t>
      </w:r>
      <w:proofErr w:type="spellStart"/>
      <w:r>
        <w:t>наи</w:t>
      </w:r>
      <w:proofErr w:type="spellEnd"/>
      <w:r>
        <w:rPr>
          <w:lang w:val="ru-RU"/>
        </w:rPr>
        <w:t>боль</w:t>
      </w:r>
      <w:proofErr w:type="spellStart"/>
      <w:r w:rsidR="00392BEF">
        <w:t>шей</w:t>
      </w:r>
      <w:proofErr w:type="spellEnd"/>
      <w:r w:rsidR="00392BEF">
        <w:t xml:space="preserve"> </w:t>
      </w:r>
      <w:proofErr w:type="spellStart"/>
      <w:r w:rsidR="00392BEF">
        <w:t>летальностью</w:t>
      </w:r>
      <w:proofErr w:type="spellEnd"/>
      <w:r w:rsidR="00392BEF">
        <w:t xml:space="preserve"> (</w:t>
      </w:r>
      <w:proofErr w:type="spellStart"/>
      <w:r w:rsidR="00392BEF">
        <w:t>среди</w:t>
      </w:r>
      <w:proofErr w:type="spellEnd"/>
      <w:r w:rsidR="00392BEF">
        <w:t xml:space="preserve"> </w:t>
      </w:r>
      <w:proofErr w:type="spellStart"/>
      <w:r w:rsidR="00392BEF">
        <w:t>государств</w:t>
      </w:r>
      <w:proofErr w:type="spellEnd"/>
      <w:r w:rsidR="00392BEF">
        <w:t xml:space="preserve"> </w:t>
      </w:r>
      <w:r w:rsidR="00392BEF" w:rsidRPr="00C7450E">
        <w:rPr>
          <w:b/>
        </w:rPr>
        <w:t xml:space="preserve">с </w:t>
      </w:r>
      <w:proofErr w:type="spellStart"/>
      <w:r w:rsidR="00392BEF" w:rsidRPr="00C7450E">
        <w:rPr>
          <w:b/>
        </w:rPr>
        <w:t>более</w:t>
      </w:r>
      <w:proofErr w:type="spellEnd"/>
      <w:r w:rsidR="00392BEF" w:rsidRPr="00C7450E">
        <w:rPr>
          <w:b/>
        </w:rPr>
        <w:t xml:space="preserve"> </w:t>
      </w:r>
      <w:proofErr w:type="spellStart"/>
      <w:r w:rsidR="00392BEF" w:rsidRPr="00C7450E">
        <w:rPr>
          <w:b/>
        </w:rPr>
        <w:t>чем</w:t>
      </w:r>
      <w:proofErr w:type="spellEnd"/>
      <w:r w:rsidR="00392BEF" w:rsidRPr="00C7450E">
        <w:rPr>
          <w:b/>
        </w:rPr>
        <w:t xml:space="preserve"> </w:t>
      </w:r>
      <w:r w:rsidR="00CE68A4">
        <w:rPr>
          <w:b/>
          <w:lang w:val="ru-RU"/>
        </w:rPr>
        <w:t>3</w:t>
      </w:r>
      <w:r w:rsidR="00273CA4">
        <w:rPr>
          <w:b/>
          <w:lang w:val="ru-RU"/>
        </w:rPr>
        <w:t>000</w:t>
      </w:r>
      <w:r w:rsidR="00392BEF" w:rsidRPr="00C7450E">
        <w:rPr>
          <w:b/>
        </w:rPr>
        <w:t xml:space="preserve"> </w:t>
      </w:r>
      <w:proofErr w:type="spellStart"/>
      <w:r w:rsidR="00392BEF" w:rsidRPr="00C7450E">
        <w:rPr>
          <w:b/>
        </w:rPr>
        <w:t>случа</w:t>
      </w:r>
      <w:proofErr w:type="spellEnd"/>
      <w:r w:rsidR="00DB6D15" w:rsidRPr="00C7450E">
        <w:rPr>
          <w:b/>
          <w:lang w:val="ru-RU"/>
        </w:rPr>
        <w:t>ев</w:t>
      </w:r>
      <w:r w:rsidR="00392BEF">
        <w:t xml:space="preserve"> </w:t>
      </w:r>
      <w:proofErr w:type="spellStart"/>
      <w:r w:rsidR="00392BEF">
        <w:t>заболевания</w:t>
      </w:r>
      <w:proofErr w:type="spellEnd"/>
      <w:r w:rsidR="00392BEF">
        <w:t>)</w:t>
      </w:r>
    </w:p>
    <w:p w:rsidR="00392BEF" w:rsidRPr="00DB6D15" w:rsidRDefault="00392BEF" w:rsidP="00A74AE6">
      <w:pPr>
        <w:pStyle w:val="a6"/>
        <w:spacing w:line="276" w:lineRule="auto"/>
        <w:ind w:left="0" w:firstLine="284"/>
        <w:jc w:val="center"/>
        <w:rPr>
          <w:rFonts w:cs="Times New Roman"/>
        </w:rPr>
      </w:pPr>
    </w:p>
    <w:p w:rsidR="00D614F6" w:rsidRDefault="00D614F6" w:rsidP="003C3215">
      <w:pPr>
        <w:pStyle w:val="a6"/>
        <w:shd w:val="clear" w:color="auto" w:fill="FFFFFF"/>
        <w:spacing w:before="180" w:line="276" w:lineRule="auto"/>
        <w:ind w:left="-709" w:right="-1" w:firstLine="284"/>
        <w:jc w:val="both"/>
        <w:rPr>
          <w:rFonts w:cs="Times New Roman"/>
          <w:lang w:val="ru-RU"/>
        </w:rPr>
      </w:pPr>
    </w:p>
    <w:p w:rsidR="00DA1FE7" w:rsidRDefault="00DA1FE7" w:rsidP="003C3215">
      <w:pPr>
        <w:pStyle w:val="a6"/>
        <w:shd w:val="clear" w:color="auto" w:fill="FFFFFF"/>
        <w:spacing w:before="180" w:line="276" w:lineRule="auto"/>
        <w:ind w:left="-709" w:right="-1" w:firstLine="284"/>
        <w:jc w:val="both"/>
        <w:rPr>
          <w:rFonts w:cs="Times New Roman"/>
          <w:lang w:val="ru-RU"/>
        </w:rPr>
      </w:pPr>
    </w:p>
    <w:p w:rsidR="00DA1FE7" w:rsidRPr="00B14C32" w:rsidRDefault="00DA1FE7" w:rsidP="00DA1FE7">
      <w:pPr>
        <w:pStyle w:val="a6"/>
        <w:shd w:val="clear" w:color="auto" w:fill="FFFFFF"/>
        <w:spacing w:before="180" w:line="276" w:lineRule="auto"/>
        <w:ind w:left="-709" w:right="-1" w:firstLine="284"/>
        <w:jc w:val="center"/>
        <w:rPr>
          <w:rFonts w:cs="Times New Roman"/>
          <w:b/>
          <w:lang w:val="ru-RU"/>
        </w:rPr>
      </w:pPr>
      <w:r w:rsidRPr="00B14C32">
        <w:rPr>
          <w:rFonts w:cs="Times New Roman"/>
          <w:b/>
          <w:lang w:val="ru-RU"/>
        </w:rPr>
        <w:t xml:space="preserve">Информация из отчёта ВОЗ от </w:t>
      </w:r>
      <w:r w:rsidR="006B5764">
        <w:rPr>
          <w:rFonts w:cs="Times New Roman"/>
          <w:b/>
          <w:lang w:val="ru-RU"/>
        </w:rPr>
        <w:t>25</w:t>
      </w:r>
      <w:r w:rsidRPr="00B14C32">
        <w:rPr>
          <w:rFonts w:cs="Times New Roman"/>
          <w:b/>
          <w:lang w:val="ru-RU"/>
        </w:rPr>
        <w:t>.04.20</w:t>
      </w:r>
    </w:p>
    <w:p w:rsidR="00DA1FE7" w:rsidRPr="00B14C32" w:rsidRDefault="00DA1FE7" w:rsidP="003C3215">
      <w:pPr>
        <w:pStyle w:val="a6"/>
        <w:shd w:val="clear" w:color="auto" w:fill="FFFFFF"/>
        <w:spacing w:before="180" w:line="276" w:lineRule="auto"/>
        <w:ind w:left="-709" w:right="-1" w:firstLine="284"/>
        <w:jc w:val="both"/>
        <w:rPr>
          <w:rFonts w:cs="Times New Roman"/>
          <w:lang w:val="ru-RU"/>
        </w:rPr>
      </w:pPr>
    </w:p>
    <w:p w:rsidR="005D2ECA" w:rsidRDefault="006B5764" w:rsidP="00C124EF">
      <w:pPr>
        <w:pStyle w:val="a6"/>
        <w:shd w:val="clear" w:color="auto" w:fill="FFFFFF"/>
        <w:spacing w:before="180" w:line="276" w:lineRule="auto"/>
        <w:ind w:left="0" w:right="-1" w:firstLine="708"/>
        <w:jc w:val="both"/>
        <w:rPr>
          <w:rFonts w:cs="Times New Roman"/>
          <w:lang w:val="ru-RU"/>
        </w:rPr>
      </w:pPr>
      <w:r>
        <w:rPr>
          <w:rFonts w:cs="Times New Roman"/>
          <w:lang w:val="ru-RU"/>
        </w:rPr>
        <w:t xml:space="preserve">ВОЗ опубликовала 23.04.20 временное руководство «Гигиена, улучшение санитарных условий и обращение с отходами во время </w:t>
      </w:r>
      <w:r>
        <w:rPr>
          <w:rFonts w:cs="Times New Roman"/>
          <w:lang w:val="en-US"/>
        </w:rPr>
        <w:t>COVID</w:t>
      </w:r>
      <w:r w:rsidRPr="006B5764">
        <w:rPr>
          <w:rFonts w:cs="Times New Roman"/>
          <w:lang w:val="ru-RU"/>
        </w:rPr>
        <w:t>-19</w:t>
      </w:r>
      <w:r>
        <w:rPr>
          <w:rFonts w:cs="Times New Roman"/>
          <w:lang w:val="ru-RU"/>
        </w:rPr>
        <w:t>»</w:t>
      </w:r>
    </w:p>
    <w:p w:rsidR="00AE6143" w:rsidRPr="0060213C" w:rsidRDefault="00AE6143" w:rsidP="00C73B92">
      <w:pPr>
        <w:pStyle w:val="a6"/>
        <w:shd w:val="clear" w:color="auto" w:fill="FFFFFF"/>
        <w:spacing w:before="180" w:line="276" w:lineRule="auto"/>
        <w:ind w:left="0" w:right="-1" w:firstLine="284"/>
        <w:jc w:val="both"/>
        <w:rPr>
          <w:rFonts w:cs="Times New Roman"/>
          <w:lang w:val="ru-RU"/>
        </w:rPr>
      </w:pPr>
    </w:p>
    <w:p w:rsidR="009250F7" w:rsidRDefault="003F42A6" w:rsidP="00454FA0">
      <w:pPr>
        <w:pStyle w:val="a6"/>
        <w:shd w:val="clear" w:color="auto" w:fill="FFFFFF"/>
        <w:spacing w:before="180" w:line="276" w:lineRule="auto"/>
        <w:ind w:left="0" w:right="-1" w:firstLine="284"/>
        <w:jc w:val="center"/>
        <w:rPr>
          <w:rFonts w:cs="Times New Roman"/>
          <w:b/>
          <w:lang w:val="ru-RU"/>
        </w:rPr>
      </w:pPr>
      <w:r>
        <w:rPr>
          <w:rFonts w:cs="Times New Roman"/>
          <w:b/>
          <w:lang w:val="ru-RU"/>
        </w:rPr>
        <w:lastRenderedPageBreak/>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r w:rsidR="00921A7A">
        <w:rPr>
          <w:rFonts w:cs="Times New Roman"/>
          <w:b/>
          <w:lang w:val="ru-RU"/>
        </w:rPr>
        <w:t>в странах с наибольшим приростом за последние сутки</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Default="00C75273" w:rsidP="0033705E">
      <w:pPr>
        <w:pStyle w:val="a6"/>
        <w:shd w:val="clear" w:color="auto" w:fill="FFFFFF"/>
        <w:spacing w:before="180" w:line="276" w:lineRule="auto"/>
        <w:ind w:left="0" w:firstLine="567"/>
        <w:jc w:val="both"/>
        <w:rPr>
          <w:rFonts w:cs="Times New Roman"/>
          <w:lang w:val="ru-RU"/>
        </w:rPr>
      </w:pP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Шенгенской зоны </w:t>
      </w:r>
      <w:r w:rsidR="0033705E">
        <w:rPr>
          <w:rFonts w:cs="Times New Roman"/>
          <w:lang w:val="ru-RU"/>
        </w:rPr>
        <w:t>закрыты начиная с</w:t>
      </w:r>
      <w:r w:rsidR="0033705E" w:rsidRPr="0033705E">
        <w:rPr>
          <w:rFonts w:cs="Times New Roman"/>
          <w:lang w:val="ru-RU"/>
        </w:rPr>
        <w:t xml:space="preserve"> 17 марта</w:t>
      </w:r>
      <w:r w:rsidR="0033705E">
        <w:rPr>
          <w:rFonts w:cs="Times New Roman"/>
          <w:lang w:val="ru-RU"/>
        </w:rPr>
        <w:t>, кроме перемещений медперсонала и товаров</w:t>
      </w:r>
      <w:r w:rsidR="0033705E" w:rsidRPr="0033705E">
        <w:rPr>
          <w:rFonts w:cs="Times New Roman"/>
          <w:lang w:val="ru-RU"/>
        </w:rPr>
        <w:t>.</w:t>
      </w:r>
      <w:r w:rsidR="0033705E">
        <w:rPr>
          <w:rFonts w:cs="Times New Roman"/>
          <w:lang w:val="ru-RU"/>
        </w:rPr>
        <w:t xml:space="preserve"> </w:t>
      </w:r>
      <w:r w:rsidR="00995E3B">
        <w:rPr>
          <w:rFonts w:cs="Times New Roman"/>
          <w:lang w:val="ru-RU"/>
        </w:rPr>
        <w:t xml:space="preserve">Еврокомиссия опубликовала рекомендации странам, из которых следует, что границы Евросоюза откроют не раньше внутренних границ. </w:t>
      </w:r>
    </w:p>
    <w:p w:rsidR="00583148" w:rsidRPr="003F42A6" w:rsidRDefault="00583148" w:rsidP="0033705E">
      <w:pPr>
        <w:pStyle w:val="a6"/>
        <w:shd w:val="clear" w:color="auto" w:fill="FFFFFF"/>
        <w:spacing w:before="180" w:line="276" w:lineRule="auto"/>
        <w:ind w:left="0" w:firstLine="567"/>
        <w:jc w:val="both"/>
        <w:rPr>
          <w:rFonts w:cs="Times New Roman"/>
          <w:b/>
          <w:lang w:val="ru-RU"/>
        </w:rPr>
      </w:pPr>
    </w:p>
    <w:p w:rsidR="00BD4439" w:rsidRDefault="00BD4439" w:rsidP="00BD4439">
      <w:pPr>
        <w:shd w:val="clear" w:color="auto" w:fill="FFFFFF"/>
        <w:spacing w:before="180" w:line="276" w:lineRule="auto"/>
        <w:ind w:firstLine="567"/>
        <w:contextualSpacing/>
        <w:rPr>
          <w:rFonts w:cs="Times New Roman"/>
          <w:lang w:val="ru-RU"/>
        </w:rPr>
      </w:pPr>
      <w:r w:rsidRPr="004A4689">
        <w:rPr>
          <w:rFonts w:cs="Times New Roman"/>
          <w:b/>
          <w:i/>
          <w:lang w:val="ru-RU"/>
        </w:rPr>
        <w:t xml:space="preserve">США. </w:t>
      </w:r>
      <w:r>
        <w:rPr>
          <w:color w:val="000000"/>
        </w:rPr>
        <w:t>(</w:t>
      </w:r>
      <w:proofErr w:type="spellStart"/>
      <w:r>
        <w:rPr>
          <w:color w:val="000000"/>
        </w:rPr>
        <w:t>Прирост</w:t>
      </w:r>
      <w:proofErr w:type="spellEnd"/>
      <w:r>
        <w:rPr>
          <w:color w:val="000000"/>
        </w:rPr>
        <w:t xml:space="preserve"> </w:t>
      </w:r>
      <w:r w:rsidR="006B5764" w:rsidRPr="006B5764">
        <w:rPr>
          <w:color w:val="000000"/>
        </w:rPr>
        <w:t>38764</w:t>
      </w:r>
      <w:r w:rsidR="006B5764">
        <w:rPr>
          <w:color w:val="000000"/>
        </w:rPr>
        <w:t xml:space="preserve"> </w:t>
      </w:r>
      <w:proofErr w:type="spellStart"/>
      <w:r w:rsidR="00596168">
        <w:rPr>
          <w:color w:val="000000"/>
        </w:rPr>
        <w:t>случа</w:t>
      </w:r>
      <w:proofErr w:type="spellEnd"/>
      <w:r w:rsidR="006B5764">
        <w:rPr>
          <w:color w:val="000000"/>
          <w:lang w:val="ru-RU"/>
        </w:rPr>
        <w:t>я</w:t>
      </w:r>
      <w:r w:rsidR="00596168">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 xml:space="preserve">Приостановлен въезд иностранных граждан, побывавших за последние 14 дней в  ряде государств (Страны Европы, Иран, Китай). США и Мексика договорились о закрытии границы для несущественных поездок. </w:t>
      </w:r>
      <w:r w:rsidR="00A35522" w:rsidRPr="00414DC8">
        <w:rPr>
          <w:rFonts w:cs="Times New Roman"/>
          <w:lang w:val="ru-RU"/>
        </w:rPr>
        <w:t xml:space="preserve">Канада и США </w:t>
      </w:r>
      <w:r w:rsidR="00A35522">
        <w:rPr>
          <w:rFonts w:cs="Times New Roman"/>
          <w:lang w:val="ru-RU"/>
        </w:rPr>
        <w:t xml:space="preserve">18.04.20 </w:t>
      </w:r>
      <w:r w:rsidR="00A35522" w:rsidRPr="00414DC8">
        <w:rPr>
          <w:rFonts w:cs="Times New Roman"/>
          <w:lang w:val="ru-RU"/>
        </w:rPr>
        <w:t xml:space="preserve">договорились продлить ограничения на пересечение наземной границы еще на 30 дней. </w:t>
      </w:r>
      <w:r>
        <w:rPr>
          <w:rFonts w:cs="Times New Roman"/>
          <w:lang w:val="ru-RU"/>
        </w:rPr>
        <w:t xml:space="preserve">13.03.20 объявлено чрезвычайное положение в стране. С 18.03.20 </w:t>
      </w:r>
      <w:r w:rsidRPr="002D7265">
        <w:rPr>
          <w:rFonts w:cs="Times New Roman"/>
          <w:lang w:val="ru-RU"/>
        </w:rPr>
        <w:t>Госдепартамент США приостанавливает оказание визовых услуг на регулярной основе в большинстве стран мира.</w:t>
      </w:r>
      <w:r>
        <w:rPr>
          <w:rFonts w:cs="Times New Roman"/>
          <w:lang w:val="ru-RU"/>
        </w:rPr>
        <w:t xml:space="preserve">  В</w:t>
      </w:r>
      <w:r w:rsidRPr="008A68D5">
        <w:rPr>
          <w:rFonts w:cs="Times New Roman"/>
          <w:lang w:val="ru-RU"/>
        </w:rPr>
        <w:t xml:space="preserve"> наиболее пострадавши</w:t>
      </w:r>
      <w:r>
        <w:rPr>
          <w:rFonts w:cs="Times New Roman"/>
          <w:lang w:val="ru-RU"/>
        </w:rPr>
        <w:t>х</w:t>
      </w:r>
      <w:r w:rsidRPr="008A68D5">
        <w:rPr>
          <w:rFonts w:cs="Times New Roman"/>
          <w:lang w:val="ru-RU"/>
        </w:rPr>
        <w:t xml:space="preserve"> район</w:t>
      </w:r>
      <w:r>
        <w:rPr>
          <w:rFonts w:cs="Times New Roman"/>
          <w:lang w:val="ru-RU"/>
        </w:rPr>
        <w:t>ах размещены полевые медпункты. В большинстве штатов приостановлена работа ресторанов, магазинов, не торгующих товарами первой необходимости. Школы закрыты во всей стране. Указание на самоизоляцию для всех граждан ввели 43  штата, в отдельных районах  - ещё 3 штата, запрет на мероприятия со скоплением людей действует по всей стране.</w:t>
      </w:r>
      <w:r w:rsidR="001B14B9">
        <w:rPr>
          <w:rFonts w:cs="Times New Roman"/>
          <w:lang w:val="ru-RU"/>
        </w:rPr>
        <w:t xml:space="preserve"> 12.04 режим «крупного бедствия» введён во всех штатах США, его введение даёт штатам и территориям расширенный доступ к помощи из федерального бюджета. </w:t>
      </w:r>
    </w:p>
    <w:p w:rsidR="00BD4439" w:rsidRDefault="00BD4439" w:rsidP="00BD4439">
      <w:pPr>
        <w:shd w:val="clear" w:color="auto" w:fill="FFFFFF"/>
        <w:spacing w:before="180" w:line="276" w:lineRule="auto"/>
        <w:ind w:firstLine="567"/>
        <w:contextualSpacing/>
        <w:rPr>
          <w:rFonts w:cs="Times New Roman"/>
          <w:lang w:val="ru-RU"/>
        </w:rPr>
      </w:pPr>
    </w:p>
    <w:p w:rsidR="00BD4439" w:rsidRPr="00765088" w:rsidRDefault="00BD4439" w:rsidP="00BD4439">
      <w:pPr>
        <w:shd w:val="clear" w:color="auto" w:fill="FFFFFF"/>
        <w:spacing w:before="180" w:line="276" w:lineRule="auto"/>
        <w:ind w:firstLine="567"/>
        <w:contextualSpacing/>
        <w:rPr>
          <w:rFonts w:cs="Times New Roman"/>
          <w:lang w:val="ru-RU"/>
        </w:rPr>
      </w:pPr>
      <w:r w:rsidRPr="000D22DB">
        <w:rPr>
          <w:rFonts w:cs="Times New Roman"/>
          <w:b/>
          <w:i/>
          <w:lang w:val="ru-RU"/>
        </w:rPr>
        <w:t>Великобритания</w:t>
      </w:r>
      <w:r w:rsidRPr="003E7E52">
        <w:rPr>
          <w:rFonts w:cs="Times New Roman"/>
          <w:b/>
          <w:lang w:val="ru-RU"/>
        </w:rPr>
        <w:t xml:space="preserve">. </w:t>
      </w:r>
      <w:r>
        <w:rPr>
          <w:color w:val="000000"/>
        </w:rPr>
        <w:t>(</w:t>
      </w:r>
      <w:proofErr w:type="spellStart"/>
      <w:r>
        <w:rPr>
          <w:color w:val="000000"/>
        </w:rPr>
        <w:t>Прирост</w:t>
      </w:r>
      <w:proofErr w:type="spellEnd"/>
      <w:r>
        <w:rPr>
          <w:color w:val="000000"/>
        </w:rPr>
        <w:t xml:space="preserve"> </w:t>
      </w:r>
      <w:r w:rsidR="006B5764" w:rsidRPr="006B5764">
        <w:rPr>
          <w:color w:val="000000"/>
        </w:rPr>
        <w:t>5386</w:t>
      </w:r>
      <w:r w:rsidR="006B5764">
        <w:rPr>
          <w:color w:val="000000"/>
          <w:lang w:val="ru-RU"/>
        </w:rPr>
        <w:t xml:space="preserve"> </w:t>
      </w:r>
      <w:proofErr w:type="spellStart"/>
      <w:r>
        <w:rPr>
          <w:color w:val="000000"/>
        </w:rPr>
        <w:t>случа</w:t>
      </w:r>
      <w:proofErr w:type="spellEnd"/>
      <w:r w:rsidR="000354B5">
        <w:rPr>
          <w:color w:val="000000"/>
          <w:lang w:val="ru-RU"/>
        </w:rPr>
        <w:t>ев</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sidR="003766A1">
        <w:rPr>
          <w:color w:val="000000"/>
          <w:lang w:val="ru-RU"/>
        </w:rPr>
        <w:t xml:space="preserve"> </w:t>
      </w:r>
      <w:r w:rsidRPr="00765088">
        <w:rPr>
          <w:rFonts w:cs="Times New Roman"/>
          <w:lang w:val="ru-RU"/>
        </w:rPr>
        <w:t xml:space="preserve">С 26.03.20 </w:t>
      </w:r>
      <w:r>
        <w:rPr>
          <w:rFonts w:cs="Times New Roman"/>
          <w:lang w:val="ru-RU"/>
        </w:rPr>
        <w:t xml:space="preserve">г. введены ограничения для жителей, разрешено выходить из дома только по нескольким уважительным причинам (работа, покупка продуктов и т.п.). Закрыты рестораны, пабы (кроме работы на вынос), кинотеатры, магазины (кроме торгующих товарами первой необходимости), детские площадки. Запрещено скопление более 2 людей. </w:t>
      </w:r>
      <w:r w:rsidR="00B76D64">
        <w:rPr>
          <w:rFonts w:cs="Times New Roman"/>
          <w:lang w:val="ru-RU"/>
        </w:rPr>
        <w:t>По сообщениям от 16.04.20 ограничительные меры продлены ещё на три недели.</w:t>
      </w:r>
    </w:p>
    <w:p w:rsidR="00BD4439" w:rsidRDefault="00BD4439" w:rsidP="00BD4439">
      <w:pPr>
        <w:pStyle w:val="a6"/>
        <w:spacing w:line="276" w:lineRule="auto"/>
        <w:ind w:left="0" w:firstLine="284"/>
        <w:rPr>
          <w:rFonts w:cs="Times New Roman"/>
          <w:lang w:val="ru-RU"/>
        </w:rPr>
      </w:pPr>
    </w:p>
    <w:p w:rsidR="00220657" w:rsidRDefault="00220657" w:rsidP="00220657">
      <w:pPr>
        <w:pStyle w:val="a6"/>
        <w:spacing w:line="276" w:lineRule="auto"/>
        <w:ind w:left="0" w:firstLine="567"/>
        <w:rPr>
          <w:rFonts w:cs="Times New Roman"/>
          <w:lang w:val="ru-RU"/>
        </w:rPr>
      </w:pPr>
      <w:r w:rsidRPr="008A0D62">
        <w:rPr>
          <w:rFonts w:cs="Times New Roman"/>
          <w:b/>
          <w:i/>
          <w:lang w:val="ru-RU"/>
        </w:rPr>
        <w:t>Турция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6B5764" w:rsidRPr="006B5764">
        <w:rPr>
          <w:color w:val="000000"/>
        </w:rPr>
        <w:t>3122</w:t>
      </w:r>
      <w:r w:rsidR="006B5764">
        <w:rPr>
          <w:color w:val="000000"/>
          <w:lang w:val="ru-RU"/>
        </w:rPr>
        <w:t xml:space="preserve"> </w:t>
      </w:r>
      <w:proofErr w:type="spellStart"/>
      <w:r>
        <w:rPr>
          <w:color w:val="000000"/>
        </w:rPr>
        <w:t>случа</w:t>
      </w:r>
      <w:proofErr w:type="spellEnd"/>
      <w:r w:rsidR="006B5764">
        <w:rPr>
          <w:color w:val="000000"/>
          <w:lang w:val="ru-RU"/>
        </w:rPr>
        <w:t>я</w:t>
      </w:r>
      <w:r w:rsidR="00C91722">
        <w:rPr>
          <w:color w:val="000000"/>
          <w:lang w:val="ru-RU"/>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 xml:space="preserve">Всем пассажирам (кроме жителей Турции), побывавшим на территории наиболее поражённых стран в предшествующие 2 недели, запрещено въезжать в страну. Прекращены авиарейсы из страны. Введён комендантский час для лиц старше 65 лет, а также для рождённых после 01.01.20 и лиц, имеющих хронические заболевания.  Обязательно ношение масок в общественных местах. В крупнейших городах страны заблокированы въезд и выезд, кроме поставок, необходимых для жизнедеятельности населённого пункта. </w:t>
      </w:r>
      <w:r w:rsidRPr="00A35522">
        <w:rPr>
          <w:rFonts w:cs="Times New Roman"/>
          <w:lang w:val="ru-RU"/>
        </w:rPr>
        <w:t>Запрет на въезд в 31 провинцию и выезд из них продлен 18.04.20</w:t>
      </w:r>
      <w:r>
        <w:rPr>
          <w:rFonts w:cs="Times New Roman"/>
          <w:lang w:val="ru-RU"/>
        </w:rPr>
        <w:t xml:space="preserve"> </w:t>
      </w:r>
      <w:r w:rsidRPr="00A35522">
        <w:rPr>
          <w:rFonts w:cs="Times New Roman"/>
          <w:lang w:val="ru-RU"/>
        </w:rPr>
        <w:t xml:space="preserve">на 15 дней. </w:t>
      </w:r>
    </w:p>
    <w:p w:rsidR="00220657" w:rsidRDefault="00220657" w:rsidP="00BD4439">
      <w:pPr>
        <w:pStyle w:val="a6"/>
        <w:spacing w:line="276" w:lineRule="auto"/>
        <w:ind w:left="0" w:firstLine="284"/>
        <w:rPr>
          <w:rFonts w:cs="Times New Roman"/>
          <w:lang w:val="ru-RU"/>
        </w:rPr>
      </w:pPr>
    </w:p>
    <w:p w:rsidR="00220657" w:rsidRPr="004A524F" w:rsidRDefault="00220657" w:rsidP="00220657">
      <w:pPr>
        <w:shd w:val="clear" w:color="auto" w:fill="FFFFFF"/>
        <w:spacing w:line="276" w:lineRule="auto"/>
        <w:ind w:firstLine="708"/>
        <w:contextualSpacing/>
        <w:jc w:val="both"/>
        <w:rPr>
          <w:rFonts w:cs="Times New Roman"/>
          <w:lang w:val="ru-RU"/>
        </w:rPr>
      </w:pPr>
      <w:r w:rsidRPr="00A474EB">
        <w:rPr>
          <w:rFonts w:cs="Times New Roman"/>
          <w:b/>
          <w:i/>
          <w:lang w:val="ru-RU"/>
        </w:rPr>
        <w:t>Испания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6B5764" w:rsidRPr="006B5764">
        <w:rPr>
          <w:color w:val="000000"/>
        </w:rPr>
        <w:t>6740</w:t>
      </w:r>
      <w:r w:rsidR="006B5764">
        <w:rPr>
          <w:color w:val="000000"/>
          <w:lang w:val="ru-RU"/>
        </w:rPr>
        <w:t xml:space="preserve"> </w:t>
      </w:r>
      <w:proofErr w:type="spellStart"/>
      <w:r>
        <w:rPr>
          <w:color w:val="000000"/>
        </w:rPr>
        <w:t>случа</w:t>
      </w:r>
      <w:proofErr w:type="spellEnd"/>
      <w:r>
        <w:rPr>
          <w:color w:val="000000"/>
          <w:lang w:val="ru-RU"/>
        </w:rPr>
        <w:t>ев</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 xml:space="preserve">Правительство Испании ввело общенациональный карантин с 16.03.20 г.  Людям разрешено выходить из дома только в случае необходимости – за продуктами и на работу, а также в чрезвычайных ситуациях. Школы, университеты, рестораны, и магазины, не торгующие товарами первой необходимости закрыты по всей стране. С 22.03 страна приостановила въезд для иностранцев, кроме дипломатов, работников авиакомпаний, медработников, а также лиц с видом на жительство. Между городами установлено 30 тыс. дорожных блоков. Чрезвычайное положение продлено до </w:t>
      </w:r>
      <w:r w:rsidR="009D6BA3">
        <w:rPr>
          <w:rFonts w:cs="Times New Roman"/>
          <w:lang w:val="ru-RU"/>
        </w:rPr>
        <w:t>09</w:t>
      </w:r>
      <w:r>
        <w:rPr>
          <w:rFonts w:cs="Times New Roman"/>
          <w:lang w:val="ru-RU"/>
        </w:rPr>
        <w:t>.0</w:t>
      </w:r>
      <w:r w:rsidR="009D6BA3">
        <w:rPr>
          <w:rFonts w:cs="Times New Roman"/>
          <w:lang w:val="ru-RU"/>
        </w:rPr>
        <w:t>5</w:t>
      </w:r>
      <w:r>
        <w:rPr>
          <w:rFonts w:cs="Times New Roman"/>
          <w:lang w:val="ru-RU"/>
        </w:rPr>
        <w:t xml:space="preserve">.20. С 13.04 возобновилась  работа предприятий «некритических» сфер, таких как промышленность и строительство (работники должны держаться на расстоянии 2 метров друг от друга), а также компаний, предоставляющих услуги в сфере ремонта и безопасности. </w:t>
      </w:r>
      <w:r w:rsidR="00780E3E">
        <w:rPr>
          <w:rFonts w:cs="Times New Roman"/>
          <w:lang w:val="ru-RU"/>
        </w:rPr>
        <w:t>Мэрия Мадрида приняла решение отменить до ноября все планируемые праздники.</w:t>
      </w:r>
    </w:p>
    <w:p w:rsidR="00220657" w:rsidRDefault="00220657" w:rsidP="00220657">
      <w:pPr>
        <w:shd w:val="clear" w:color="auto" w:fill="FFFFFF"/>
        <w:spacing w:line="276" w:lineRule="auto"/>
        <w:contextualSpacing/>
        <w:rPr>
          <w:rFonts w:cs="Times New Roman"/>
          <w:b/>
          <w:lang w:val="ru-RU"/>
        </w:rPr>
      </w:pP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2A7738">
        <w:rPr>
          <w:color w:val="000000"/>
        </w:rPr>
        <w:t xml:space="preserve">(Прирост </w:t>
      </w:r>
      <w:r w:rsidR="006B5764" w:rsidRPr="006B5764">
        <w:rPr>
          <w:color w:val="000000"/>
        </w:rPr>
        <w:t>3021</w:t>
      </w:r>
      <w:r w:rsidR="006B5764">
        <w:rPr>
          <w:color w:val="000000"/>
        </w:rPr>
        <w:t xml:space="preserve"> </w:t>
      </w:r>
      <w:r w:rsidR="002A7738">
        <w:rPr>
          <w:color w:val="000000"/>
        </w:rPr>
        <w:t>случа</w:t>
      </w:r>
      <w:r w:rsidR="006B5764">
        <w:rPr>
          <w:color w:val="000000"/>
        </w:rPr>
        <w:t>й</w:t>
      </w:r>
      <w:r w:rsidR="00E71F4B">
        <w:rPr>
          <w:color w:val="000000"/>
        </w:rPr>
        <w:t xml:space="preserve"> </w:t>
      </w:r>
      <w:r w:rsidR="002A7738">
        <w:rPr>
          <w:color w:val="000000"/>
        </w:rPr>
        <w:t xml:space="preserve">за последние сутки) </w:t>
      </w:r>
      <w:r w:rsidR="002011CF">
        <w:rPr>
          <w:color w:val="000000"/>
        </w:rPr>
        <w:t xml:space="preserve">С </w:t>
      </w:r>
      <w:r w:rsidR="006530FE" w:rsidRPr="006530FE">
        <w:t xml:space="preserve">09.03.20 </w:t>
      </w:r>
      <w:r w:rsidR="002011CF">
        <w:t>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6530FE" w:rsidRPr="006530FE">
        <w:t xml:space="preserve">Учеба в школах и университетах прекращена. </w:t>
      </w:r>
      <w:r w:rsidR="00561AD4">
        <w:t>Запрещен</w:t>
      </w:r>
      <w:r w:rsidR="00583148">
        <w:t>ы</w:t>
      </w:r>
      <w:r w:rsidR="00A474EB">
        <w:t xml:space="preserve"> </w:t>
      </w:r>
      <w:r w:rsidR="00583148" w:rsidRPr="006530FE">
        <w:t xml:space="preserve">все церемонии, </w:t>
      </w:r>
      <w:r w:rsidR="00583148">
        <w:t xml:space="preserve">а также </w:t>
      </w:r>
      <w:r w:rsidR="00A474EB">
        <w:t>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w:t>
      </w:r>
      <w:r w:rsidR="00583148">
        <w:t>;</w:t>
      </w:r>
      <w:r w:rsidR="006530FE" w:rsidRPr="006530FE">
        <w:t xml:space="preserve"> не работают театры, кино, музеи и спортивные залы</w:t>
      </w:r>
      <w:r w:rsidR="002011CF">
        <w:t xml:space="preserve">, </w:t>
      </w:r>
      <w:r w:rsidR="00527B6B" w:rsidRPr="00527B6B">
        <w:t>закрыты бары, рестораны, а также почти все магазины</w:t>
      </w:r>
      <w:r>
        <w:t xml:space="preserve"> (кроме </w:t>
      </w:r>
      <w:r w:rsidRPr="003F42A6">
        <w:t>аптек и супермаркетов</w:t>
      </w:r>
      <w:r>
        <w:t>)</w:t>
      </w:r>
      <w:r w:rsidR="00527B6B" w:rsidRPr="00527B6B">
        <w:t xml:space="preserve">. </w:t>
      </w:r>
      <w:r w:rsidR="00F35FAE">
        <w:t xml:space="preserve">С 20.03 закрыты парки, детские площадки. С 21.03 приостановлено производство продукции и оказание услуг кроме наиболее необходимых. </w:t>
      </w:r>
      <w:r w:rsidR="00FA6997">
        <w:t xml:space="preserve">Правительство продлило ограничительные меры до </w:t>
      </w:r>
      <w:r w:rsidR="003766A1">
        <w:t>03.05</w:t>
      </w:r>
      <w:r w:rsidR="00E62F1C">
        <w:t xml:space="preserve">.20. </w:t>
      </w:r>
      <w:r w:rsidR="001B14B9">
        <w:t xml:space="preserve">Часть ограничений снята в </w:t>
      </w:r>
      <w:proofErr w:type="spellStart"/>
      <w:r w:rsidR="001B14B9">
        <w:t>Венето</w:t>
      </w:r>
      <w:proofErr w:type="spellEnd"/>
      <w:r w:rsidR="001B14B9">
        <w:t xml:space="preserve"> 13.04: разрешена работа рынков под открытым небом</w:t>
      </w:r>
      <w:r w:rsidR="00212E74">
        <w:t>, снято ограничение на нахождение далее чем 200 м от дома.</w:t>
      </w:r>
      <w:r w:rsidR="001B14B9">
        <w:t xml:space="preserve"> </w:t>
      </w:r>
      <w:r w:rsidR="00C73B92">
        <w:t xml:space="preserve">В части регионов возобновляют работу </w:t>
      </w:r>
      <w:r w:rsidR="008A2D43">
        <w:t xml:space="preserve">магазины, торгующие книгами, канцелярскими принадлежностями, детскими товарами, прачечные. </w:t>
      </w:r>
    </w:p>
    <w:p w:rsidR="00BD4439" w:rsidRPr="00A474EB" w:rsidRDefault="00BD4439" w:rsidP="00BD4439">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3B091B" w:rsidRPr="003B091B">
        <w:rPr>
          <w:color w:val="000000"/>
        </w:rPr>
        <w:t>1645</w:t>
      </w:r>
      <w:r w:rsidR="003B091B">
        <w:rPr>
          <w:color w:val="000000"/>
          <w:lang w:val="ru-RU"/>
        </w:rPr>
        <w:t xml:space="preserve"> </w:t>
      </w:r>
      <w:proofErr w:type="spellStart"/>
      <w:r>
        <w:rPr>
          <w:color w:val="000000"/>
        </w:rPr>
        <w:t>случа</w:t>
      </w:r>
      <w:proofErr w:type="spellEnd"/>
      <w:r w:rsidR="00075E4D">
        <w:rPr>
          <w:color w:val="000000"/>
          <w:lang w:val="ru-RU"/>
        </w:rPr>
        <w:t>ев</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sidR="004F090E">
        <w:rPr>
          <w:color w:val="000000"/>
          <w:lang w:val="ru-RU"/>
        </w:rPr>
        <w:t xml:space="preserve"> </w:t>
      </w:r>
      <w:r>
        <w:rPr>
          <w:rFonts w:cs="Times New Roman"/>
          <w:lang w:val="ru-RU"/>
        </w:rPr>
        <w:t xml:space="preserve">С 17.03 объявлен всеобщий карантин (продлён до </w:t>
      </w:r>
      <w:r w:rsidR="00E30472">
        <w:rPr>
          <w:rFonts w:cs="Times New Roman"/>
          <w:lang w:val="ru-RU"/>
        </w:rPr>
        <w:t>11</w:t>
      </w:r>
      <w:r>
        <w:rPr>
          <w:rFonts w:cs="Times New Roman"/>
          <w:lang w:val="ru-RU"/>
        </w:rPr>
        <w:t xml:space="preserve"> </w:t>
      </w:r>
      <w:r w:rsidR="00E30472">
        <w:rPr>
          <w:rFonts w:cs="Times New Roman"/>
          <w:lang w:val="ru-RU"/>
        </w:rPr>
        <w:t>мая</w:t>
      </w:r>
      <w:r>
        <w:rPr>
          <w:rFonts w:cs="Times New Roman"/>
          <w:lang w:val="ru-RU"/>
        </w:rPr>
        <w:t>), жителям разрешено выходить из дома только в супермаркеты, аптеки и на работу (р</w:t>
      </w:r>
      <w:r w:rsidRPr="00A474EB">
        <w:rPr>
          <w:rFonts w:cs="Times New Roman"/>
          <w:lang w:val="ru-RU"/>
        </w:rPr>
        <w:t xml:space="preserve">уководителей французских компаний </w:t>
      </w:r>
      <w:r>
        <w:rPr>
          <w:rFonts w:cs="Times New Roman"/>
          <w:lang w:val="ru-RU"/>
        </w:rPr>
        <w:t xml:space="preserve">призывают </w:t>
      </w:r>
      <w:r w:rsidRPr="00A474EB">
        <w:rPr>
          <w:rFonts w:cs="Times New Roman"/>
          <w:lang w:val="ru-RU"/>
        </w:rPr>
        <w:t>по возможности разрешат</w:t>
      </w:r>
      <w:r>
        <w:rPr>
          <w:rFonts w:cs="Times New Roman"/>
          <w:lang w:val="ru-RU"/>
        </w:rPr>
        <w:t>ь сотрудникам работать удаленно); запрещён въезд для иностранцев в страну. В</w:t>
      </w:r>
      <w:r w:rsidRPr="0033705E">
        <w:rPr>
          <w:rFonts w:cs="Times New Roman"/>
          <w:lang w:val="ru-RU"/>
        </w:rPr>
        <w:t xml:space="preserve">нешние границы Евросоюза </w:t>
      </w:r>
      <w:r>
        <w:rPr>
          <w:rFonts w:cs="Times New Roman"/>
          <w:lang w:val="ru-RU"/>
        </w:rPr>
        <w:t>закрыты с</w:t>
      </w:r>
      <w:r w:rsidRPr="0033705E">
        <w:rPr>
          <w:rFonts w:cs="Times New Roman"/>
          <w:lang w:val="ru-RU"/>
        </w:rPr>
        <w:t xml:space="preserve"> 17 марта</w:t>
      </w:r>
      <w:r>
        <w:rPr>
          <w:rFonts w:cs="Times New Roman"/>
          <w:lang w:val="ru-RU"/>
        </w:rPr>
        <w:t xml:space="preserve">. Прекращены с 23.03 перелёты между континентальной частью и заморскими территориями Франции. </w:t>
      </w:r>
    </w:p>
    <w:p w:rsidR="00BD4439" w:rsidRDefault="00BD4439" w:rsidP="00BD4439">
      <w:pPr>
        <w:shd w:val="clear" w:color="auto" w:fill="FFFFFF"/>
        <w:spacing w:line="276" w:lineRule="auto"/>
        <w:ind w:firstLine="567"/>
        <w:contextualSpacing/>
        <w:jc w:val="both"/>
        <w:rPr>
          <w:rFonts w:cs="Times New Roman"/>
          <w:b/>
          <w:lang w:val="ru-RU"/>
        </w:rPr>
      </w:pPr>
    </w:p>
    <w:p w:rsidR="00220657" w:rsidRDefault="00220657" w:rsidP="00220657">
      <w:pPr>
        <w:pStyle w:val="a6"/>
        <w:spacing w:line="276" w:lineRule="auto"/>
        <w:ind w:left="0" w:firstLine="567"/>
        <w:rPr>
          <w:rFonts w:cs="Times New Roman"/>
          <w:lang w:val="ru-RU"/>
        </w:rPr>
      </w:pPr>
      <w:r w:rsidRPr="00761B20">
        <w:rPr>
          <w:rFonts w:cs="Times New Roman"/>
          <w:b/>
          <w:i/>
          <w:lang w:val="ru-RU"/>
        </w:rPr>
        <w:t>Бразилия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3B091B" w:rsidRPr="003B091B">
        <w:rPr>
          <w:color w:val="000000"/>
        </w:rPr>
        <w:t>2959</w:t>
      </w:r>
      <w:r w:rsidR="003B091B">
        <w:rPr>
          <w:color w:val="000000"/>
          <w:lang w:val="ru-RU"/>
        </w:rPr>
        <w:t xml:space="preserve"> </w:t>
      </w:r>
      <w:proofErr w:type="spellStart"/>
      <w:r>
        <w:rPr>
          <w:color w:val="000000"/>
        </w:rPr>
        <w:t>случа</w:t>
      </w:r>
      <w:proofErr w:type="spellEnd"/>
      <w:r w:rsidR="003B091B">
        <w:rPr>
          <w:color w:val="000000"/>
          <w:lang w:val="ru-RU"/>
        </w:rPr>
        <w:t>ев</w:t>
      </w:r>
      <w:r>
        <w:rPr>
          <w:color w:val="000000"/>
          <w:lang w:val="ru-RU"/>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В стране закрыты все пляжи, парки, торговые центры, кинотеатры и спортзалы, рестораны работают на вынос. Прекращено автобусное сообщение между городами, вход в метро разрешен для работников ключевых сфер деятельности. Введён запрет с 30.03 на прилёт иностранцев в страну на 30 дней. Закрыты сухопутные границы страны.</w:t>
      </w:r>
    </w:p>
    <w:p w:rsidR="00220657" w:rsidRDefault="00220657" w:rsidP="00220657">
      <w:pPr>
        <w:pStyle w:val="a6"/>
        <w:spacing w:line="276" w:lineRule="auto"/>
        <w:ind w:left="0" w:firstLine="284"/>
        <w:rPr>
          <w:rFonts w:cs="Times New Roman"/>
          <w:lang w:val="ru-RU"/>
        </w:rPr>
      </w:pPr>
    </w:p>
    <w:p w:rsidR="00D35752" w:rsidRDefault="00A474EB" w:rsidP="005D2ECA">
      <w:pPr>
        <w:pStyle w:val="a6"/>
        <w:spacing w:line="276" w:lineRule="auto"/>
        <w:ind w:left="0" w:firstLine="567"/>
        <w:jc w:val="both"/>
        <w:rPr>
          <w:rFonts w:cs="Times New Roman"/>
          <w:lang w:val="ru-RU"/>
        </w:rPr>
      </w:pPr>
      <w:r w:rsidRPr="00A474EB">
        <w:rPr>
          <w:rFonts w:cs="Times New Roman"/>
          <w:b/>
          <w:i/>
          <w:lang w:val="ru-RU"/>
        </w:rPr>
        <w:t>Иран</w:t>
      </w:r>
      <w:r>
        <w:rPr>
          <w:rFonts w:cs="Times New Roman"/>
          <w:lang w:val="ru-RU"/>
        </w:rPr>
        <w:t xml:space="preserve">. </w:t>
      </w:r>
      <w:r w:rsidR="002A7738">
        <w:rPr>
          <w:color w:val="000000"/>
        </w:rPr>
        <w:t>(</w:t>
      </w:r>
      <w:proofErr w:type="spellStart"/>
      <w:r w:rsidR="002A7738">
        <w:rPr>
          <w:color w:val="000000"/>
        </w:rPr>
        <w:t>Прирост</w:t>
      </w:r>
      <w:proofErr w:type="spellEnd"/>
      <w:r w:rsidR="002A7738">
        <w:rPr>
          <w:color w:val="000000"/>
        </w:rPr>
        <w:t xml:space="preserve"> </w:t>
      </w:r>
      <w:r w:rsidR="003B091B" w:rsidRPr="003B091B">
        <w:rPr>
          <w:color w:val="000000"/>
        </w:rPr>
        <w:t>1168</w:t>
      </w:r>
      <w:r w:rsidR="003B091B">
        <w:rPr>
          <w:color w:val="000000"/>
          <w:lang w:val="ru-RU"/>
        </w:rPr>
        <w:t xml:space="preserve"> </w:t>
      </w:r>
      <w:proofErr w:type="spellStart"/>
      <w:r w:rsidR="008A2D43">
        <w:rPr>
          <w:color w:val="000000"/>
        </w:rPr>
        <w:t>случа</w:t>
      </w:r>
      <w:proofErr w:type="spellEnd"/>
      <w:r w:rsidR="00C91722">
        <w:rPr>
          <w:color w:val="000000"/>
          <w:lang w:val="ru-RU"/>
        </w:rPr>
        <w:t>ев</w:t>
      </w:r>
      <w:r w:rsidR="008A2D43">
        <w:rPr>
          <w:color w:val="000000"/>
        </w:rPr>
        <w:t xml:space="preserve"> </w:t>
      </w:r>
      <w:proofErr w:type="spellStart"/>
      <w:r w:rsidR="002A7738">
        <w:rPr>
          <w:color w:val="000000"/>
        </w:rPr>
        <w:t>за</w:t>
      </w:r>
      <w:proofErr w:type="spellEnd"/>
      <w:r w:rsidR="002A7738">
        <w:rPr>
          <w:color w:val="000000"/>
        </w:rPr>
        <w:t xml:space="preserve"> </w:t>
      </w:r>
      <w:proofErr w:type="spellStart"/>
      <w:r w:rsidR="002A7738">
        <w:rPr>
          <w:color w:val="000000"/>
        </w:rPr>
        <w:t>последние</w:t>
      </w:r>
      <w:proofErr w:type="spellEnd"/>
      <w:r w:rsidR="002A7738">
        <w:rPr>
          <w:color w:val="000000"/>
        </w:rPr>
        <w:t xml:space="preserve"> </w:t>
      </w:r>
      <w:proofErr w:type="spellStart"/>
      <w:r w:rsidR="002A7738">
        <w:rPr>
          <w:color w:val="000000"/>
        </w:rPr>
        <w:t>сутки</w:t>
      </w:r>
      <w:proofErr w:type="spellEnd"/>
      <w:r w:rsidR="002A7738">
        <w:rPr>
          <w:color w:val="000000"/>
        </w:rPr>
        <w:t>)</w:t>
      </w:r>
      <w:r w:rsidR="004F090E">
        <w:rPr>
          <w:color w:val="000000"/>
          <w:lang w:val="ru-RU"/>
        </w:rPr>
        <w:t xml:space="preserve"> </w:t>
      </w:r>
      <w:r w:rsidR="002011CF">
        <w:rPr>
          <w:rFonts w:cs="Times New Roman"/>
          <w:lang w:val="ru-RU"/>
        </w:rPr>
        <w:t xml:space="preserve">В </w:t>
      </w:r>
      <w:r w:rsidR="009250F7">
        <w:rPr>
          <w:rFonts w:cs="Times New Roman"/>
          <w:lang w:val="ru-RU"/>
        </w:rPr>
        <w:t>Иран</w:t>
      </w:r>
      <w:r w:rsidR="002011CF">
        <w:rPr>
          <w:rFonts w:cs="Times New Roman"/>
          <w:lang w:val="ru-RU"/>
        </w:rPr>
        <w:t>е действует</w:t>
      </w:r>
      <w:r w:rsidR="009250F7">
        <w:rPr>
          <w:rFonts w:cs="Times New Roman"/>
          <w:lang w:val="ru-RU"/>
        </w:rPr>
        <w:t xml:space="preserve"> запрет</w:t>
      </w:r>
      <w:r w:rsidR="002011CF">
        <w:rPr>
          <w:rFonts w:cs="Times New Roman"/>
          <w:lang w:val="ru-RU"/>
        </w:rPr>
        <w:t xml:space="preserve"> на</w:t>
      </w:r>
      <w:r w:rsidR="009250F7">
        <w:rPr>
          <w:rFonts w:cs="Times New Roman"/>
          <w:lang w:val="ru-RU"/>
        </w:rPr>
        <w:t xml:space="preserve"> въезд в страну для граждан Китая. В </w:t>
      </w:r>
      <w:r w:rsidR="002011CF">
        <w:rPr>
          <w:rFonts w:cs="Times New Roman"/>
          <w:lang w:val="ru-RU"/>
        </w:rPr>
        <w:t xml:space="preserve">стране </w:t>
      </w:r>
      <w:r w:rsidR="009250F7">
        <w:rPr>
          <w:rFonts w:cs="Times New Roman"/>
          <w:lang w:val="ru-RU"/>
        </w:rPr>
        <w:t xml:space="preserve">отменены спортивные состязания и культурные мероприятия. Ограничено посещение некоторых религиозных объектов в </w:t>
      </w:r>
      <w:r w:rsidR="00FD1A94">
        <w:rPr>
          <w:rFonts w:cs="Times New Roman"/>
          <w:lang w:val="ru-RU"/>
        </w:rPr>
        <w:t>городах</w:t>
      </w:r>
      <w:r w:rsidR="009250F7">
        <w:rPr>
          <w:rFonts w:cs="Times New Roman"/>
          <w:lang w:val="ru-RU"/>
        </w:rPr>
        <w:t xml:space="preserve"> Кум</w:t>
      </w:r>
      <w:r w:rsidR="00FD1A94">
        <w:rPr>
          <w:rFonts w:cs="Times New Roman"/>
          <w:lang w:val="ru-RU"/>
        </w:rPr>
        <w:t xml:space="preserve">, </w:t>
      </w:r>
      <w:proofErr w:type="spellStart"/>
      <w:r w:rsidR="00FD1A94">
        <w:rPr>
          <w:rFonts w:cs="Times New Roman"/>
          <w:lang w:val="ru-RU"/>
        </w:rPr>
        <w:t>Мешхед</w:t>
      </w:r>
      <w:proofErr w:type="spellEnd"/>
      <w:r w:rsidR="009250F7">
        <w:rPr>
          <w:rFonts w:cs="Times New Roman"/>
          <w:lang w:val="ru-RU"/>
        </w:rPr>
        <w:t xml:space="preserve">. </w:t>
      </w:r>
      <w:r w:rsidR="00D746D1">
        <w:rPr>
          <w:rFonts w:cs="Times New Roman"/>
          <w:lang w:val="ru-RU"/>
        </w:rPr>
        <w:t>С 13.03 Революционная Гвардия обеспечива</w:t>
      </w:r>
      <w:r w:rsidR="0050023F">
        <w:rPr>
          <w:rFonts w:cs="Times New Roman"/>
          <w:lang w:val="ru-RU"/>
        </w:rPr>
        <w:t>ет</w:t>
      </w:r>
      <w:r w:rsidR="00D746D1">
        <w:rPr>
          <w:rFonts w:cs="Times New Roman"/>
          <w:lang w:val="ru-RU"/>
        </w:rPr>
        <w:t xml:space="preserve"> отсутствие скоплений людей в публичных местах, магазинах, на улицах. </w:t>
      </w:r>
      <w:r w:rsidR="001C2234">
        <w:rPr>
          <w:rFonts w:cs="Times New Roman"/>
          <w:lang w:val="ru-RU"/>
        </w:rPr>
        <w:t>В</w:t>
      </w:r>
      <w:r w:rsidR="009250F7">
        <w:rPr>
          <w:rFonts w:cs="Times New Roman"/>
          <w:lang w:val="ru-RU"/>
        </w:rPr>
        <w:t xml:space="preserve"> стране закры</w:t>
      </w:r>
      <w:r w:rsidR="001C2234">
        <w:rPr>
          <w:rFonts w:cs="Times New Roman"/>
          <w:lang w:val="ru-RU"/>
        </w:rPr>
        <w:t>ты</w:t>
      </w:r>
      <w:r w:rsidR="009250F7">
        <w:rPr>
          <w:rFonts w:cs="Times New Roman"/>
          <w:lang w:val="ru-RU"/>
        </w:rPr>
        <w:t xml:space="preserve"> школы и университеты. </w:t>
      </w:r>
      <w:r w:rsidR="00D35752">
        <w:rPr>
          <w:rFonts w:cs="Times New Roman"/>
          <w:lang w:val="ru-RU"/>
        </w:rPr>
        <w:t xml:space="preserve">С 20.04 открыты строительные магазины, сувенирные лавки, фотосалоны, бутики одежды, автосервисы, снят запрет на передвижение между городами на личном транспорте. Торговые центры и базары работают по укороченному графику.  Закрытыми остаются рестораны (кроме работы на вынос), спортивные клубы и некоторые другие общественные заведения. </w:t>
      </w:r>
    </w:p>
    <w:p w:rsidR="00AD4670" w:rsidRDefault="00AD4670" w:rsidP="00A474EB">
      <w:pPr>
        <w:pStyle w:val="a6"/>
        <w:shd w:val="clear" w:color="auto" w:fill="FFFFFF"/>
        <w:spacing w:line="276" w:lineRule="auto"/>
        <w:ind w:left="0" w:firstLine="567"/>
        <w:jc w:val="both"/>
        <w:rPr>
          <w:rFonts w:cs="Times New Roman"/>
          <w:b/>
          <w:lang w:val="ru-RU"/>
        </w:rPr>
      </w:pPr>
    </w:p>
    <w:p w:rsidR="005D2ECA" w:rsidRDefault="005D2ECA" w:rsidP="00A474EB">
      <w:pPr>
        <w:pStyle w:val="a6"/>
        <w:shd w:val="clear" w:color="auto" w:fill="FFFFFF"/>
        <w:spacing w:line="276" w:lineRule="auto"/>
        <w:ind w:left="0" w:firstLine="567"/>
        <w:jc w:val="both"/>
        <w:rPr>
          <w:rFonts w:cs="Times New Roman"/>
          <w:b/>
          <w:lang w:val="ru-RU"/>
        </w:rPr>
      </w:pPr>
      <w:r w:rsidRPr="005D2ECA">
        <w:rPr>
          <w:rFonts w:cs="Times New Roman"/>
          <w:b/>
          <w:i/>
          <w:lang w:val="ru-RU"/>
        </w:rPr>
        <w:t>Германия</w:t>
      </w:r>
      <w:r w:rsidRPr="005D2ECA">
        <w:rPr>
          <w:rFonts w:cs="Times New Roman"/>
          <w:b/>
          <w:lang w:val="ru-RU"/>
        </w:rPr>
        <w:t xml:space="preserve">. </w:t>
      </w:r>
      <w:r w:rsidRPr="005D2ECA">
        <w:rPr>
          <w:rFonts w:cs="Times New Roman"/>
          <w:lang w:val="ru-RU"/>
        </w:rPr>
        <w:t xml:space="preserve">(Прирост </w:t>
      </w:r>
      <w:r w:rsidR="003B091B" w:rsidRPr="003B091B">
        <w:rPr>
          <w:rFonts w:cs="Times New Roman"/>
          <w:lang w:val="ru-RU"/>
        </w:rPr>
        <w:t>1870</w:t>
      </w:r>
      <w:r w:rsidR="003B091B">
        <w:rPr>
          <w:rFonts w:cs="Times New Roman"/>
          <w:lang w:val="ru-RU"/>
        </w:rPr>
        <w:t xml:space="preserve"> </w:t>
      </w:r>
      <w:r w:rsidRPr="005D2ECA">
        <w:rPr>
          <w:rFonts w:cs="Times New Roman"/>
          <w:lang w:val="ru-RU"/>
        </w:rPr>
        <w:t>случа</w:t>
      </w:r>
      <w:r w:rsidR="003B091B">
        <w:rPr>
          <w:rFonts w:cs="Times New Roman"/>
          <w:lang w:val="ru-RU"/>
        </w:rPr>
        <w:t>ев</w:t>
      </w:r>
      <w:r w:rsidRPr="005D2ECA">
        <w:rPr>
          <w:rFonts w:cs="Times New Roman"/>
          <w:lang w:val="ru-RU"/>
        </w:rPr>
        <w:t xml:space="preserve"> за последние сутки) С 16.03 ограничительные меры, направленные на социальное разобщение, распространены на всю страну: закрыто множество торговых точек, учреждения культуры и спорта. Внешние границы Евросоюза и Шенгенской зоны закрыты начиная с 17.03. Закрыт также въезд в Германию для граждан Италии, Швейцарии, Дании, Люксембурга, Испании, Австрии, Франции. С 22.03 в стране запрещено собираться более чем 2 людям, рестораны должны прекратить свою работу, необходимо соблюдать дистанцию 1,5 м. между людьми, однако разрешены поездки на работу, упражнения на открытом воздухе, важные деловые встречи. Во многих регионах предписано в обязательном порядке носить лицевые маски в супермаркетах и общественном транспорте. Снятие карантинных мер началось 20.04 в 12 из 16 федеральных земель, местным властям разрешено открывать магазины площадью до 800 квадратных метров, а также книжные и велосипедные магазины, автосалоны.</w:t>
      </w:r>
    </w:p>
    <w:p w:rsidR="00A35522" w:rsidRDefault="00A35522" w:rsidP="00A35522">
      <w:pPr>
        <w:pStyle w:val="a6"/>
        <w:spacing w:line="276" w:lineRule="auto"/>
        <w:ind w:left="0" w:firstLine="567"/>
        <w:rPr>
          <w:rFonts w:cs="Times New Roman"/>
          <w:lang w:val="ru-RU"/>
        </w:rPr>
      </w:pPr>
    </w:p>
    <w:p w:rsidR="00220657" w:rsidRDefault="00220657" w:rsidP="00220657">
      <w:pPr>
        <w:shd w:val="clear" w:color="auto" w:fill="FFFFFF"/>
        <w:spacing w:line="276" w:lineRule="auto"/>
        <w:ind w:firstLine="567"/>
        <w:contextualSpacing/>
        <w:jc w:val="both"/>
        <w:rPr>
          <w:rFonts w:cs="Times New Roman"/>
          <w:lang w:val="ru-RU"/>
        </w:rPr>
      </w:pPr>
    </w:p>
    <w:p w:rsidR="000E7E1A" w:rsidRPr="000E7E1A" w:rsidRDefault="000E7E1A" w:rsidP="008E07AB">
      <w:pPr>
        <w:pStyle w:val="a6"/>
        <w:spacing w:line="276" w:lineRule="auto"/>
        <w:ind w:left="0" w:firstLine="567"/>
        <w:rPr>
          <w:rFonts w:cs="Times New Roman"/>
          <w:lang w:val="ru-RU"/>
        </w:rPr>
      </w:pPr>
      <w:r w:rsidRPr="00B72847">
        <w:rPr>
          <w:rFonts w:cs="Times New Roman"/>
          <w:b/>
          <w:i/>
          <w:lang w:val="ru-RU"/>
        </w:rPr>
        <w:t>Индия</w:t>
      </w:r>
      <w:r>
        <w:rPr>
          <w:rFonts w:cs="Times New Roman"/>
          <w:b/>
          <w:lang w:val="ru-RU"/>
        </w:rPr>
        <w:t xml:space="preserve">. </w:t>
      </w:r>
      <w:r w:rsidR="00B72847">
        <w:rPr>
          <w:color w:val="000000"/>
        </w:rPr>
        <w:t>(</w:t>
      </w:r>
      <w:proofErr w:type="spellStart"/>
      <w:r w:rsidR="00B72847">
        <w:rPr>
          <w:color w:val="000000"/>
        </w:rPr>
        <w:t>Прирост</w:t>
      </w:r>
      <w:proofErr w:type="spellEnd"/>
      <w:r w:rsidR="00B72847">
        <w:rPr>
          <w:color w:val="000000"/>
        </w:rPr>
        <w:t xml:space="preserve"> </w:t>
      </w:r>
      <w:r w:rsidR="003B091B" w:rsidRPr="003B091B">
        <w:rPr>
          <w:color w:val="000000"/>
        </w:rPr>
        <w:t>1408</w:t>
      </w:r>
      <w:r w:rsidR="003B091B">
        <w:rPr>
          <w:color w:val="000000"/>
          <w:lang w:val="ru-RU"/>
        </w:rPr>
        <w:t xml:space="preserve"> </w:t>
      </w:r>
      <w:proofErr w:type="spellStart"/>
      <w:r w:rsidR="008A2D43">
        <w:rPr>
          <w:color w:val="000000"/>
        </w:rPr>
        <w:t>случа</w:t>
      </w:r>
      <w:proofErr w:type="spellEnd"/>
      <w:r w:rsidR="005D2ECA">
        <w:rPr>
          <w:color w:val="000000"/>
          <w:lang w:val="ru-RU"/>
        </w:rPr>
        <w:t>ев</w:t>
      </w:r>
      <w:r w:rsidR="008A2D43">
        <w:rPr>
          <w:color w:val="000000"/>
        </w:rPr>
        <w:t xml:space="preserve"> </w:t>
      </w:r>
      <w:proofErr w:type="spellStart"/>
      <w:r w:rsidR="00B72847">
        <w:rPr>
          <w:color w:val="000000"/>
        </w:rPr>
        <w:t>за</w:t>
      </w:r>
      <w:proofErr w:type="spellEnd"/>
      <w:r w:rsidR="00B72847">
        <w:rPr>
          <w:color w:val="000000"/>
        </w:rPr>
        <w:t xml:space="preserve"> </w:t>
      </w:r>
      <w:proofErr w:type="spellStart"/>
      <w:r w:rsidR="00B72847">
        <w:rPr>
          <w:color w:val="000000"/>
        </w:rPr>
        <w:t>последние</w:t>
      </w:r>
      <w:proofErr w:type="spellEnd"/>
      <w:r w:rsidR="00B72847">
        <w:rPr>
          <w:color w:val="000000"/>
        </w:rPr>
        <w:t xml:space="preserve"> </w:t>
      </w:r>
      <w:proofErr w:type="spellStart"/>
      <w:r w:rsidR="00B72847">
        <w:rPr>
          <w:color w:val="000000"/>
        </w:rPr>
        <w:t>сутки</w:t>
      </w:r>
      <w:proofErr w:type="spellEnd"/>
      <w:r w:rsidR="00B72847">
        <w:rPr>
          <w:color w:val="000000"/>
        </w:rPr>
        <w:t>)</w:t>
      </w:r>
      <w:r w:rsidR="00B72847">
        <w:rPr>
          <w:color w:val="000000"/>
          <w:lang w:val="ru-RU"/>
        </w:rPr>
        <w:t xml:space="preserve"> </w:t>
      </w:r>
      <w:r>
        <w:rPr>
          <w:rFonts w:cs="Times New Roman"/>
          <w:lang w:val="ru-RU"/>
        </w:rPr>
        <w:t>Прекращены международные и внутренние авиарейсы. Закрыты сухопутные границы с Бутаном, Мьянмой, Непалом. Введён общенациональный карантин, гражданам необходимо оставаться дома, кроме случаев крайней необходимости</w:t>
      </w:r>
      <w:r w:rsidR="003766A1">
        <w:rPr>
          <w:rFonts w:cs="Times New Roman"/>
          <w:lang w:val="ru-RU"/>
        </w:rPr>
        <w:t xml:space="preserve"> (по сообщениям СМИ до 30.04)</w:t>
      </w:r>
      <w:r>
        <w:rPr>
          <w:rFonts w:cs="Times New Roman"/>
          <w:lang w:val="ru-RU"/>
        </w:rPr>
        <w:t xml:space="preserve">. Закрыты торговые точки (кроме аптек, супермаркетов). Часть штатов ввела </w:t>
      </w:r>
      <w:r w:rsidR="00B72847">
        <w:rPr>
          <w:rFonts w:cs="Times New Roman"/>
          <w:lang w:val="ru-RU"/>
        </w:rPr>
        <w:t xml:space="preserve">запрет на нахождение в общественных местах без масок. </w:t>
      </w:r>
      <w:r>
        <w:rPr>
          <w:rFonts w:cs="Times New Roman"/>
          <w:lang w:val="ru-RU"/>
        </w:rPr>
        <w:t xml:space="preserve">  </w:t>
      </w:r>
    </w:p>
    <w:p w:rsidR="000E7E1A" w:rsidRDefault="000E7E1A" w:rsidP="00264197">
      <w:pPr>
        <w:pStyle w:val="a6"/>
        <w:spacing w:line="276" w:lineRule="auto"/>
        <w:ind w:left="0" w:firstLine="284"/>
        <w:rPr>
          <w:rFonts w:cs="Times New Roman"/>
          <w:b/>
          <w:lang w:val="ru-RU"/>
        </w:rPr>
      </w:pPr>
    </w:p>
    <w:p w:rsidR="008E07AB" w:rsidRPr="008E07AB" w:rsidRDefault="008E07AB" w:rsidP="008E07AB">
      <w:pPr>
        <w:pStyle w:val="a6"/>
        <w:spacing w:line="276" w:lineRule="auto"/>
        <w:ind w:left="0" w:firstLine="567"/>
        <w:rPr>
          <w:color w:val="000000"/>
          <w:lang w:val="ru-RU"/>
        </w:rPr>
      </w:pPr>
      <w:r w:rsidRPr="008E07AB">
        <w:rPr>
          <w:rFonts w:cs="Times New Roman"/>
          <w:b/>
          <w:i/>
          <w:lang w:val="ru-RU"/>
        </w:rPr>
        <w:t>Саудовская Аравия.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3B091B" w:rsidRPr="003B091B">
        <w:rPr>
          <w:color w:val="000000"/>
        </w:rPr>
        <w:t>1172</w:t>
      </w:r>
      <w:r w:rsidR="003B091B">
        <w:rPr>
          <w:color w:val="000000"/>
          <w:lang w:val="ru-RU"/>
        </w:rPr>
        <w:t xml:space="preserve"> </w:t>
      </w:r>
      <w:proofErr w:type="spellStart"/>
      <w:r>
        <w:rPr>
          <w:color w:val="000000"/>
        </w:rPr>
        <w:t>случа</w:t>
      </w:r>
      <w:proofErr w:type="spellEnd"/>
      <w:r w:rsidR="003B091B">
        <w:rPr>
          <w:color w:val="000000"/>
          <w:lang w:val="ru-RU"/>
        </w:rPr>
        <w:t>я</w:t>
      </w:r>
      <w:r w:rsidR="00075E4D">
        <w:rPr>
          <w:color w:val="000000"/>
          <w:lang w:val="ru-RU"/>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sidR="007718BB">
        <w:rPr>
          <w:color w:val="000000"/>
          <w:lang w:val="ru-RU"/>
        </w:rPr>
        <w:t xml:space="preserve">Запрещено международное авиасообщение. Все прибывшие в страну обязаны пройти 14-дневный карантин. Запрещён въезд туристов с наиболее поражённых территорий. </w:t>
      </w:r>
      <w:r w:rsidR="000A7FBD">
        <w:rPr>
          <w:color w:val="000000"/>
          <w:lang w:val="ru-RU"/>
        </w:rPr>
        <w:t xml:space="preserve">Запрещены поездки внутри страны. Введён комендантский час. Закрыты торговые точки, кроме торгующих товарами первой необходимости, рестораны. Запрещено скопление людей.  </w:t>
      </w:r>
      <w:r w:rsidR="003C6BE0">
        <w:rPr>
          <w:color w:val="000000"/>
          <w:lang w:val="ru-RU"/>
        </w:rPr>
        <w:t>В</w:t>
      </w:r>
      <w:r w:rsidR="003C6BE0" w:rsidRPr="003C6BE0">
        <w:rPr>
          <w:color w:val="000000"/>
          <w:lang w:val="ru-RU"/>
        </w:rPr>
        <w:t xml:space="preserve"> Мекке и Медине закрыты Заповедная мечеть и мечеть Пророка </w:t>
      </w:r>
      <w:r w:rsidR="003C6BE0">
        <w:rPr>
          <w:color w:val="000000"/>
          <w:lang w:val="ru-RU"/>
        </w:rPr>
        <w:t>на</w:t>
      </w:r>
      <w:r w:rsidR="003C6BE0" w:rsidRPr="003C6BE0">
        <w:rPr>
          <w:color w:val="000000"/>
          <w:lang w:val="ru-RU"/>
        </w:rPr>
        <w:t xml:space="preserve"> время Рамадана.</w:t>
      </w:r>
    </w:p>
    <w:p w:rsidR="008E07AB" w:rsidRDefault="008E07AB" w:rsidP="008E07AB">
      <w:pPr>
        <w:pStyle w:val="a6"/>
        <w:spacing w:line="276" w:lineRule="auto"/>
        <w:ind w:left="0" w:firstLine="567"/>
        <w:rPr>
          <w:color w:val="000000"/>
          <w:lang w:val="ru-RU"/>
        </w:rPr>
      </w:pPr>
    </w:p>
    <w:p w:rsidR="008E07AB" w:rsidRDefault="009D6BA3" w:rsidP="008E07AB">
      <w:pPr>
        <w:pStyle w:val="a6"/>
        <w:spacing w:line="276" w:lineRule="auto"/>
        <w:ind w:left="0" w:firstLine="567"/>
        <w:rPr>
          <w:rFonts w:cs="Times New Roman"/>
          <w:lang w:val="ru-RU"/>
        </w:rPr>
      </w:pPr>
      <w:r w:rsidRPr="009D6BA3">
        <w:rPr>
          <w:b/>
          <w:i/>
          <w:color w:val="000000"/>
          <w:lang w:val="ru-RU"/>
        </w:rPr>
        <w:t>Мексика</w:t>
      </w:r>
      <w:r>
        <w:rPr>
          <w:color w:val="000000"/>
          <w:lang w:val="ru-RU"/>
        </w:rPr>
        <w:t xml:space="preserve">. </w:t>
      </w:r>
      <w:r>
        <w:rPr>
          <w:color w:val="000000"/>
        </w:rPr>
        <w:t>(</w:t>
      </w:r>
      <w:proofErr w:type="spellStart"/>
      <w:r>
        <w:rPr>
          <w:color w:val="000000"/>
        </w:rPr>
        <w:t>Прирост</w:t>
      </w:r>
      <w:proofErr w:type="spellEnd"/>
      <w:r>
        <w:rPr>
          <w:color w:val="000000"/>
        </w:rPr>
        <w:t xml:space="preserve"> </w:t>
      </w:r>
      <w:r w:rsidR="003B091B" w:rsidRPr="003B091B">
        <w:rPr>
          <w:color w:val="000000"/>
        </w:rPr>
        <w:t>1239</w:t>
      </w:r>
      <w:r w:rsidR="003B091B">
        <w:rPr>
          <w:color w:val="000000"/>
          <w:lang w:val="ru-RU"/>
        </w:rPr>
        <w:t xml:space="preserve"> </w:t>
      </w:r>
      <w:proofErr w:type="spellStart"/>
      <w:r>
        <w:rPr>
          <w:color w:val="000000"/>
        </w:rPr>
        <w:t>случа</w:t>
      </w:r>
      <w:proofErr w:type="spellEnd"/>
      <w:r w:rsidR="00C91722">
        <w:rPr>
          <w:color w:val="000000"/>
          <w:lang w:val="ru-RU"/>
        </w:rPr>
        <w:t>ев</w:t>
      </w:r>
      <w:r>
        <w:rPr>
          <w:color w:val="000000"/>
          <w:lang w:val="ru-RU"/>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Закрыты границы с США, кроме доставки грузов и перемещения медработников. До 30 мая объявлен режим чрезвычайной ситуации. </w:t>
      </w:r>
      <w:r>
        <w:rPr>
          <w:rFonts w:cs="Times New Roman"/>
          <w:lang w:val="ru-RU"/>
        </w:rPr>
        <w:t xml:space="preserve">Людям разрешено выходить из дома только в случае необходимости – за продуктами и на работу, а также в чрезвычайных ситуациях. Запрещены собрания более 50 человек. Большинству отелей запрещено бронировать места для иностранцев. </w:t>
      </w:r>
    </w:p>
    <w:p w:rsidR="00C91722" w:rsidRDefault="00C91722" w:rsidP="00C91722">
      <w:pPr>
        <w:pStyle w:val="a6"/>
        <w:spacing w:line="276" w:lineRule="auto"/>
        <w:ind w:left="0" w:firstLine="567"/>
        <w:rPr>
          <w:b/>
          <w:i/>
          <w:color w:val="000000"/>
          <w:lang w:val="ru-RU"/>
        </w:rPr>
      </w:pPr>
    </w:p>
    <w:p w:rsidR="003B091B" w:rsidRDefault="003B091B" w:rsidP="003B091B">
      <w:pPr>
        <w:pStyle w:val="a6"/>
        <w:spacing w:line="276" w:lineRule="auto"/>
        <w:ind w:left="0" w:firstLine="567"/>
        <w:rPr>
          <w:rFonts w:cs="Times New Roman"/>
          <w:lang w:val="ru-RU"/>
        </w:rPr>
      </w:pPr>
      <w:r w:rsidRPr="00AD2C70">
        <w:rPr>
          <w:rFonts w:cs="Times New Roman"/>
          <w:b/>
          <w:i/>
          <w:lang w:val="ru-RU"/>
        </w:rPr>
        <w:t>Канада</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Pr="003B091B">
        <w:rPr>
          <w:color w:val="000000"/>
        </w:rPr>
        <w:t>1778</w:t>
      </w:r>
      <w:r>
        <w:rPr>
          <w:color w:val="000000"/>
          <w:lang w:val="ru-RU"/>
        </w:rPr>
        <w:t xml:space="preserve"> </w:t>
      </w:r>
      <w:proofErr w:type="spellStart"/>
      <w:r>
        <w:rPr>
          <w:color w:val="000000"/>
        </w:rPr>
        <w:t>случа</w:t>
      </w:r>
      <w:proofErr w:type="spellEnd"/>
      <w:r>
        <w:rPr>
          <w:color w:val="000000"/>
          <w:lang w:val="ru-RU"/>
        </w:rPr>
        <w:t xml:space="preserve">ев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Граница Канады закрыты для большинства иностранцев (кроме работников и студентов). Суднам с более чем 500 пассажирами запрещено останавливаться в портах страны. Все прибывшие в страну обязаны пройти 14-дневную самоизоляцию. В большинстве провинций введён запрет на массовые мероприятия, работу ресторанов, культурных учреждений.</w:t>
      </w:r>
    </w:p>
    <w:p w:rsidR="00C91722" w:rsidRPr="009D6BA3" w:rsidRDefault="00C91722" w:rsidP="008E07AB">
      <w:pPr>
        <w:pStyle w:val="a6"/>
        <w:spacing w:line="276" w:lineRule="auto"/>
        <w:ind w:left="0" w:firstLine="567"/>
        <w:rPr>
          <w:color w:val="000000"/>
          <w:lang w:val="ru-RU"/>
        </w:rPr>
      </w:pPr>
    </w:p>
    <w:p w:rsidR="003B091B" w:rsidRDefault="003B091B" w:rsidP="003B091B">
      <w:pPr>
        <w:pStyle w:val="a6"/>
        <w:spacing w:line="276" w:lineRule="auto"/>
        <w:ind w:left="0" w:firstLine="567"/>
        <w:rPr>
          <w:rFonts w:cs="Times New Roman"/>
          <w:lang w:val="ru-RU"/>
        </w:rPr>
      </w:pPr>
      <w:r w:rsidRPr="00D22600">
        <w:rPr>
          <w:rFonts w:cs="Times New Roman"/>
          <w:b/>
          <w:i/>
          <w:lang w:val="ru-RU"/>
        </w:rPr>
        <w:t>Бельгия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Pr="003B091B">
        <w:rPr>
          <w:color w:val="000000"/>
        </w:rPr>
        <w:t>1496</w:t>
      </w:r>
      <w:r>
        <w:rPr>
          <w:color w:val="000000"/>
          <w:lang w:val="ru-RU"/>
        </w:rPr>
        <w:t xml:space="preserve"> </w:t>
      </w:r>
      <w:proofErr w:type="spellStart"/>
      <w:r>
        <w:rPr>
          <w:color w:val="000000"/>
        </w:rPr>
        <w:t>случа</w:t>
      </w:r>
      <w:proofErr w:type="spellEnd"/>
      <w:r>
        <w:rPr>
          <w:color w:val="000000"/>
          <w:lang w:val="ru-RU"/>
        </w:rPr>
        <w:t>ев</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 xml:space="preserve">Для въезда на территорию страны необходимо быть гражданином страны  или предъявить письмо от работодателя. Въезжающие лица обязаны </w:t>
      </w:r>
      <w:proofErr w:type="spellStart"/>
      <w:r>
        <w:rPr>
          <w:rFonts w:cs="Times New Roman"/>
          <w:lang w:val="ru-RU"/>
        </w:rPr>
        <w:t>самоизолироваться</w:t>
      </w:r>
      <w:proofErr w:type="spellEnd"/>
      <w:r>
        <w:rPr>
          <w:rFonts w:cs="Times New Roman"/>
          <w:lang w:val="ru-RU"/>
        </w:rPr>
        <w:t xml:space="preserve">. Выход из дома граждан должен быть ограничен работой, покупками, физическими упражнениями, обращением за медпомощью. Закрыты школы. Групповые спортивные, культурные, рекреационные мероприятия запрещены. Закрыты магазины, кроме торгующих товарами первой необходимости. Режим изоляции продлён до 3 мая. </w:t>
      </w:r>
    </w:p>
    <w:p w:rsidR="00772A39" w:rsidRDefault="00772A39" w:rsidP="00264197">
      <w:pPr>
        <w:pStyle w:val="a6"/>
        <w:spacing w:line="276" w:lineRule="auto"/>
        <w:ind w:left="0" w:firstLine="284"/>
        <w:rPr>
          <w:rFonts w:cs="Times New Roman"/>
          <w:b/>
          <w:lang w:val="ru-RU"/>
        </w:rPr>
      </w:pPr>
    </w:p>
    <w:p w:rsidR="00A04B3A" w:rsidRPr="000E7E1A" w:rsidRDefault="00A04B3A" w:rsidP="00264197">
      <w:pPr>
        <w:pStyle w:val="a6"/>
        <w:spacing w:line="276" w:lineRule="auto"/>
        <w:ind w:left="0" w:firstLine="284"/>
        <w:rPr>
          <w:rFonts w:cs="Times New Roman"/>
          <w:b/>
          <w:lang w:val="ru-RU"/>
        </w:rPr>
      </w:pPr>
    </w:p>
    <w:p w:rsidR="00B14EC6" w:rsidRPr="00B14EC6" w:rsidRDefault="00B14EC6" w:rsidP="00264197">
      <w:pPr>
        <w:pStyle w:val="a6"/>
        <w:spacing w:line="276" w:lineRule="auto"/>
        <w:ind w:left="0" w:firstLine="284"/>
        <w:rPr>
          <w:rFonts w:cs="Times New Roman"/>
        </w:rPr>
      </w:pPr>
      <w:bookmarkStart w:id="0" w:name="_GoBack"/>
      <w:bookmarkEnd w:id="0"/>
    </w:p>
    <w:sectPr w:rsidR="00B14EC6" w:rsidRPr="00B14EC6" w:rsidSect="00454FA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301CF"/>
    <w:multiLevelType w:val="hybridMultilevel"/>
    <w:tmpl w:val="10FE1F4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3624A63"/>
    <w:multiLevelType w:val="hybridMultilevel"/>
    <w:tmpl w:val="13B6A5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5C26BE"/>
    <w:multiLevelType w:val="hybridMultilevel"/>
    <w:tmpl w:val="0254C014"/>
    <w:lvl w:ilvl="0" w:tplc="04190005">
      <w:start w:val="1"/>
      <w:numFmt w:val="bullet"/>
      <w:lvlText w:val=""/>
      <w:lvlJc w:val="left"/>
      <w:pPr>
        <w:ind w:left="142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1AB5D40"/>
    <w:multiLevelType w:val="hybridMultilevel"/>
    <w:tmpl w:val="42A4E66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EBF1D5C"/>
    <w:multiLevelType w:val="hybridMultilevel"/>
    <w:tmpl w:val="F41446A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FC829A7"/>
    <w:multiLevelType w:val="hybridMultilevel"/>
    <w:tmpl w:val="725A553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78A36655"/>
    <w:multiLevelType w:val="hybridMultilevel"/>
    <w:tmpl w:val="42BA34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FBD47A7"/>
    <w:multiLevelType w:val="hybridMultilevel"/>
    <w:tmpl w:val="3364E6B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5"/>
  </w:num>
  <w:num w:numId="6">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50D64"/>
    <w:rsid w:val="000113DC"/>
    <w:rsid w:val="00011574"/>
    <w:rsid w:val="00014DFB"/>
    <w:rsid w:val="000205EC"/>
    <w:rsid w:val="0002725E"/>
    <w:rsid w:val="00030045"/>
    <w:rsid w:val="000308EC"/>
    <w:rsid w:val="00030AA5"/>
    <w:rsid w:val="000315DF"/>
    <w:rsid w:val="00033A55"/>
    <w:rsid w:val="000354B5"/>
    <w:rsid w:val="00044C7C"/>
    <w:rsid w:val="00052F9B"/>
    <w:rsid w:val="00057D95"/>
    <w:rsid w:val="00067FB5"/>
    <w:rsid w:val="000702BD"/>
    <w:rsid w:val="00073090"/>
    <w:rsid w:val="00075E4D"/>
    <w:rsid w:val="00076E89"/>
    <w:rsid w:val="00077791"/>
    <w:rsid w:val="000806BD"/>
    <w:rsid w:val="00081163"/>
    <w:rsid w:val="0008416F"/>
    <w:rsid w:val="00085B97"/>
    <w:rsid w:val="000907D0"/>
    <w:rsid w:val="0009369F"/>
    <w:rsid w:val="000A189A"/>
    <w:rsid w:val="000A5EBE"/>
    <w:rsid w:val="000A7FBD"/>
    <w:rsid w:val="000B1401"/>
    <w:rsid w:val="000B1738"/>
    <w:rsid w:val="000B1D0C"/>
    <w:rsid w:val="000B6BDB"/>
    <w:rsid w:val="000C34FD"/>
    <w:rsid w:val="000C4B46"/>
    <w:rsid w:val="000C4C69"/>
    <w:rsid w:val="000D1C55"/>
    <w:rsid w:val="000D22DB"/>
    <w:rsid w:val="000E0910"/>
    <w:rsid w:val="000E7E1A"/>
    <w:rsid w:val="000F0583"/>
    <w:rsid w:val="000F1294"/>
    <w:rsid w:val="000F14DD"/>
    <w:rsid w:val="000F4D6B"/>
    <w:rsid w:val="000F5193"/>
    <w:rsid w:val="00101878"/>
    <w:rsid w:val="001042A8"/>
    <w:rsid w:val="00121033"/>
    <w:rsid w:val="00130FC8"/>
    <w:rsid w:val="001435E7"/>
    <w:rsid w:val="00150759"/>
    <w:rsid w:val="0015646A"/>
    <w:rsid w:val="001604A9"/>
    <w:rsid w:val="00164177"/>
    <w:rsid w:val="001658A4"/>
    <w:rsid w:val="00167B03"/>
    <w:rsid w:val="001701E3"/>
    <w:rsid w:val="001903E4"/>
    <w:rsid w:val="0019658C"/>
    <w:rsid w:val="001A0E24"/>
    <w:rsid w:val="001A1444"/>
    <w:rsid w:val="001A2E33"/>
    <w:rsid w:val="001A2F0D"/>
    <w:rsid w:val="001A5064"/>
    <w:rsid w:val="001B14B9"/>
    <w:rsid w:val="001B3C6E"/>
    <w:rsid w:val="001B6B61"/>
    <w:rsid w:val="001B7483"/>
    <w:rsid w:val="001C2234"/>
    <w:rsid w:val="001D403D"/>
    <w:rsid w:val="001D631B"/>
    <w:rsid w:val="001D7917"/>
    <w:rsid w:val="001F274A"/>
    <w:rsid w:val="001F5A64"/>
    <w:rsid w:val="002011CF"/>
    <w:rsid w:val="002025CC"/>
    <w:rsid w:val="0020685F"/>
    <w:rsid w:val="002069EF"/>
    <w:rsid w:val="00207B64"/>
    <w:rsid w:val="00210628"/>
    <w:rsid w:val="0021299F"/>
    <w:rsid w:val="00212E74"/>
    <w:rsid w:val="002139D4"/>
    <w:rsid w:val="0021642C"/>
    <w:rsid w:val="00220657"/>
    <w:rsid w:val="00220D3A"/>
    <w:rsid w:val="00224A91"/>
    <w:rsid w:val="00225D99"/>
    <w:rsid w:val="0023049E"/>
    <w:rsid w:val="00232396"/>
    <w:rsid w:val="00233EB8"/>
    <w:rsid w:val="00235F60"/>
    <w:rsid w:val="00237580"/>
    <w:rsid w:val="0023782C"/>
    <w:rsid w:val="00241D5F"/>
    <w:rsid w:val="00244308"/>
    <w:rsid w:val="002456E2"/>
    <w:rsid w:val="00250D64"/>
    <w:rsid w:val="00252725"/>
    <w:rsid w:val="002528A5"/>
    <w:rsid w:val="00257818"/>
    <w:rsid w:val="002623E5"/>
    <w:rsid w:val="0026299B"/>
    <w:rsid w:val="00263812"/>
    <w:rsid w:val="00263AAE"/>
    <w:rsid w:val="00264197"/>
    <w:rsid w:val="00270DE9"/>
    <w:rsid w:val="00273BF4"/>
    <w:rsid w:val="00273CA4"/>
    <w:rsid w:val="0027759D"/>
    <w:rsid w:val="002821B8"/>
    <w:rsid w:val="00282BFA"/>
    <w:rsid w:val="0028484C"/>
    <w:rsid w:val="00295DD1"/>
    <w:rsid w:val="00295E30"/>
    <w:rsid w:val="00296252"/>
    <w:rsid w:val="002A1732"/>
    <w:rsid w:val="002A48CB"/>
    <w:rsid w:val="002A5495"/>
    <w:rsid w:val="002A581B"/>
    <w:rsid w:val="002A5BE6"/>
    <w:rsid w:val="002A7738"/>
    <w:rsid w:val="002C03B3"/>
    <w:rsid w:val="002C1C42"/>
    <w:rsid w:val="002C4D80"/>
    <w:rsid w:val="002D6AAE"/>
    <w:rsid w:val="002D7265"/>
    <w:rsid w:val="002E1F20"/>
    <w:rsid w:val="002E2670"/>
    <w:rsid w:val="002F0E58"/>
    <w:rsid w:val="002F1385"/>
    <w:rsid w:val="002F2E76"/>
    <w:rsid w:val="002F68EB"/>
    <w:rsid w:val="0030271D"/>
    <w:rsid w:val="0031134E"/>
    <w:rsid w:val="00313FAE"/>
    <w:rsid w:val="00320231"/>
    <w:rsid w:val="003213C2"/>
    <w:rsid w:val="00331DFB"/>
    <w:rsid w:val="0033705E"/>
    <w:rsid w:val="00352472"/>
    <w:rsid w:val="003550BE"/>
    <w:rsid w:val="00356909"/>
    <w:rsid w:val="00357353"/>
    <w:rsid w:val="00360E03"/>
    <w:rsid w:val="0036423A"/>
    <w:rsid w:val="00364727"/>
    <w:rsid w:val="00364D42"/>
    <w:rsid w:val="00365794"/>
    <w:rsid w:val="00366594"/>
    <w:rsid w:val="00366A2A"/>
    <w:rsid w:val="003720B7"/>
    <w:rsid w:val="00374833"/>
    <w:rsid w:val="00375C6D"/>
    <w:rsid w:val="003766A1"/>
    <w:rsid w:val="00376D3C"/>
    <w:rsid w:val="0037778B"/>
    <w:rsid w:val="00391C6F"/>
    <w:rsid w:val="00392BEF"/>
    <w:rsid w:val="003A14AC"/>
    <w:rsid w:val="003A1781"/>
    <w:rsid w:val="003A1B22"/>
    <w:rsid w:val="003A379D"/>
    <w:rsid w:val="003A4741"/>
    <w:rsid w:val="003B00FE"/>
    <w:rsid w:val="003B091B"/>
    <w:rsid w:val="003B21D5"/>
    <w:rsid w:val="003C0E76"/>
    <w:rsid w:val="003C14E3"/>
    <w:rsid w:val="003C2F9B"/>
    <w:rsid w:val="003C3215"/>
    <w:rsid w:val="003C375D"/>
    <w:rsid w:val="003C4EE8"/>
    <w:rsid w:val="003C6BE0"/>
    <w:rsid w:val="003D42A0"/>
    <w:rsid w:val="003D70A9"/>
    <w:rsid w:val="003E072C"/>
    <w:rsid w:val="003E0A77"/>
    <w:rsid w:val="003E4B87"/>
    <w:rsid w:val="003E5C18"/>
    <w:rsid w:val="003E6FEA"/>
    <w:rsid w:val="003E7E52"/>
    <w:rsid w:val="003F1C66"/>
    <w:rsid w:val="003F42A6"/>
    <w:rsid w:val="003F6CA0"/>
    <w:rsid w:val="00403435"/>
    <w:rsid w:val="00405A62"/>
    <w:rsid w:val="00414E44"/>
    <w:rsid w:val="00423BA2"/>
    <w:rsid w:val="004256A0"/>
    <w:rsid w:val="00427FFB"/>
    <w:rsid w:val="0043157D"/>
    <w:rsid w:val="00435C81"/>
    <w:rsid w:val="00451B9A"/>
    <w:rsid w:val="00454FA0"/>
    <w:rsid w:val="0046069E"/>
    <w:rsid w:val="00461F9F"/>
    <w:rsid w:val="00464D1B"/>
    <w:rsid w:val="00465BFF"/>
    <w:rsid w:val="00471290"/>
    <w:rsid w:val="00484FDA"/>
    <w:rsid w:val="00485342"/>
    <w:rsid w:val="0048581E"/>
    <w:rsid w:val="004A2C93"/>
    <w:rsid w:val="004A4689"/>
    <w:rsid w:val="004A524F"/>
    <w:rsid w:val="004B2DC9"/>
    <w:rsid w:val="004B60A5"/>
    <w:rsid w:val="004C2412"/>
    <w:rsid w:val="004C509D"/>
    <w:rsid w:val="004C6018"/>
    <w:rsid w:val="004D7BCD"/>
    <w:rsid w:val="004E19A7"/>
    <w:rsid w:val="004E300C"/>
    <w:rsid w:val="004E568A"/>
    <w:rsid w:val="004E666D"/>
    <w:rsid w:val="004F090E"/>
    <w:rsid w:val="004F276E"/>
    <w:rsid w:val="004F6DB0"/>
    <w:rsid w:val="0050023F"/>
    <w:rsid w:val="00501378"/>
    <w:rsid w:val="00506900"/>
    <w:rsid w:val="00506CED"/>
    <w:rsid w:val="00510702"/>
    <w:rsid w:val="00513D00"/>
    <w:rsid w:val="00513EEE"/>
    <w:rsid w:val="00516126"/>
    <w:rsid w:val="0051745A"/>
    <w:rsid w:val="005276D8"/>
    <w:rsid w:val="00527B6B"/>
    <w:rsid w:val="005427E8"/>
    <w:rsid w:val="00543039"/>
    <w:rsid w:val="005550FB"/>
    <w:rsid w:val="00556367"/>
    <w:rsid w:val="00560D2D"/>
    <w:rsid w:val="00561AD4"/>
    <w:rsid w:val="0057019E"/>
    <w:rsid w:val="00583148"/>
    <w:rsid w:val="00584753"/>
    <w:rsid w:val="005848FB"/>
    <w:rsid w:val="00592276"/>
    <w:rsid w:val="005938F8"/>
    <w:rsid w:val="00593916"/>
    <w:rsid w:val="00596168"/>
    <w:rsid w:val="005A1441"/>
    <w:rsid w:val="005A2BF0"/>
    <w:rsid w:val="005B1441"/>
    <w:rsid w:val="005B3440"/>
    <w:rsid w:val="005B60DB"/>
    <w:rsid w:val="005C0B0E"/>
    <w:rsid w:val="005C18AB"/>
    <w:rsid w:val="005C3004"/>
    <w:rsid w:val="005C64E6"/>
    <w:rsid w:val="005D2ECA"/>
    <w:rsid w:val="005D4EC0"/>
    <w:rsid w:val="005E732E"/>
    <w:rsid w:val="005F0EDD"/>
    <w:rsid w:val="005F280C"/>
    <w:rsid w:val="005F3E92"/>
    <w:rsid w:val="005F6DBE"/>
    <w:rsid w:val="0060213C"/>
    <w:rsid w:val="00611CE3"/>
    <w:rsid w:val="00613BDC"/>
    <w:rsid w:val="006235D6"/>
    <w:rsid w:val="00626969"/>
    <w:rsid w:val="00631C88"/>
    <w:rsid w:val="00632E42"/>
    <w:rsid w:val="00634568"/>
    <w:rsid w:val="00635B94"/>
    <w:rsid w:val="00636E7D"/>
    <w:rsid w:val="0063776E"/>
    <w:rsid w:val="00642870"/>
    <w:rsid w:val="00647068"/>
    <w:rsid w:val="006477F4"/>
    <w:rsid w:val="006530FE"/>
    <w:rsid w:val="00654B0C"/>
    <w:rsid w:val="006626C2"/>
    <w:rsid w:val="006659F8"/>
    <w:rsid w:val="00667CF0"/>
    <w:rsid w:val="006860F4"/>
    <w:rsid w:val="00686179"/>
    <w:rsid w:val="0068627F"/>
    <w:rsid w:val="0069179B"/>
    <w:rsid w:val="006A1179"/>
    <w:rsid w:val="006A3935"/>
    <w:rsid w:val="006A5373"/>
    <w:rsid w:val="006B2371"/>
    <w:rsid w:val="006B5764"/>
    <w:rsid w:val="006C089F"/>
    <w:rsid w:val="006C2049"/>
    <w:rsid w:val="006C3E78"/>
    <w:rsid w:val="006C4DA7"/>
    <w:rsid w:val="006C7AF7"/>
    <w:rsid w:val="006D0962"/>
    <w:rsid w:val="006D7AA2"/>
    <w:rsid w:val="006E2016"/>
    <w:rsid w:val="006E2375"/>
    <w:rsid w:val="006E5002"/>
    <w:rsid w:val="006E76E1"/>
    <w:rsid w:val="006F0417"/>
    <w:rsid w:val="006F0EA5"/>
    <w:rsid w:val="006F17AF"/>
    <w:rsid w:val="006F238F"/>
    <w:rsid w:val="006F3E64"/>
    <w:rsid w:val="006F6261"/>
    <w:rsid w:val="0070020C"/>
    <w:rsid w:val="007068BF"/>
    <w:rsid w:val="00710A4D"/>
    <w:rsid w:val="00714952"/>
    <w:rsid w:val="00717760"/>
    <w:rsid w:val="00723B57"/>
    <w:rsid w:val="00724FBD"/>
    <w:rsid w:val="00725517"/>
    <w:rsid w:val="0073697B"/>
    <w:rsid w:val="00740E66"/>
    <w:rsid w:val="00741ECB"/>
    <w:rsid w:val="00742EF0"/>
    <w:rsid w:val="00743684"/>
    <w:rsid w:val="0074470F"/>
    <w:rsid w:val="00744C63"/>
    <w:rsid w:val="0075232F"/>
    <w:rsid w:val="00754B69"/>
    <w:rsid w:val="00761B20"/>
    <w:rsid w:val="00764B7F"/>
    <w:rsid w:val="00765088"/>
    <w:rsid w:val="00766C9E"/>
    <w:rsid w:val="007718BB"/>
    <w:rsid w:val="00771D87"/>
    <w:rsid w:val="00772A39"/>
    <w:rsid w:val="007759BE"/>
    <w:rsid w:val="00780E3E"/>
    <w:rsid w:val="0078249C"/>
    <w:rsid w:val="007831F4"/>
    <w:rsid w:val="007932E7"/>
    <w:rsid w:val="007A7CB9"/>
    <w:rsid w:val="007A7DCD"/>
    <w:rsid w:val="007B7BC2"/>
    <w:rsid w:val="007C5907"/>
    <w:rsid w:val="007C65A3"/>
    <w:rsid w:val="007D163F"/>
    <w:rsid w:val="007E3CB6"/>
    <w:rsid w:val="007F380D"/>
    <w:rsid w:val="007F47B0"/>
    <w:rsid w:val="007F5E09"/>
    <w:rsid w:val="007F60F1"/>
    <w:rsid w:val="007F6F58"/>
    <w:rsid w:val="007F7425"/>
    <w:rsid w:val="00802E61"/>
    <w:rsid w:val="00804633"/>
    <w:rsid w:val="00810C7D"/>
    <w:rsid w:val="00811AAA"/>
    <w:rsid w:val="008140D6"/>
    <w:rsid w:val="008145E6"/>
    <w:rsid w:val="00815194"/>
    <w:rsid w:val="0081576D"/>
    <w:rsid w:val="00824A7A"/>
    <w:rsid w:val="008267DB"/>
    <w:rsid w:val="00831787"/>
    <w:rsid w:val="0083238B"/>
    <w:rsid w:val="0083436C"/>
    <w:rsid w:val="00834560"/>
    <w:rsid w:val="008403DC"/>
    <w:rsid w:val="00841AE6"/>
    <w:rsid w:val="00871631"/>
    <w:rsid w:val="00872A97"/>
    <w:rsid w:val="0088662F"/>
    <w:rsid w:val="00887555"/>
    <w:rsid w:val="00887DCA"/>
    <w:rsid w:val="008926B2"/>
    <w:rsid w:val="008A0D62"/>
    <w:rsid w:val="008A1363"/>
    <w:rsid w:val="008A2150"/>
    <w:rsid w:val="008A2D43"/>
    <w:rsid w:val="008A40FA"/>
    <w:rsid w:val="008A68D5"/>
    <w:rsid w:val="008B1559"/>
    <w:rsid w:val="008B63E1"/>
    <w:rsid w:val="008C3112"/>
    <w:rsid w:val="008C723A"/>
    <w:rsid w:val="008C7433"/>
    <w:rsid w:val="008D021B"/>
    <w:rsid w:val="008D28E0"/>
    <w:rsid w:val="008E07AB"/>
    <w:rsid w:val="008E3E21"/>
    <w:rsid w:val="008E6892"/>
    <w:rsid w:val="008F01B6"/>
    <w:rsid w:val="008F5594"/>
    <w:rsid w:val="008F5615"/>
    <w:rsid w:val="0091180C"/>
    <w:rsid w:val="00911F5C"/>
    <w:rsid w:val="00921A7A"/>
    <w:rsid w:val="00921B14"/>
    <w:rsid w:val="009250F7"/>
    <w:rsid w:val="00927CA6"/>
    <w:rsid w:val="00935AD7"/>
    <w:rsid w:val="00936F22"/>
    <w:rsid w:val="009470C8"/>
    <w:rsid w:val="009472E7"/>
    <w:rsid w:val="00950B7A"/>
    <w:rsid w:val="00951C5D"/>
    <w:rsid w:val="00953E2B"/>
    <w:rsid w:val="00967367"/>
    <w:rsid w:val="00967CC1"/>
    <w:rsid w:val="009710E3"/>
    <w:rsid w:val="00973E1E"/>
    <w:rsid w:val="0097469B"/>
    <w:rsid w:val="00990D79"/>
    <w:rsid w:val="00993D21"/>
    <w:rsid w:val="00995E3B"/>
    <w:rsid w:val="009A00D5"/>
    <w:rsid w:val="009A1190"/>
    <w:rsid w:val="009A402B"/>
    <w:rsid w:val="009C3DA9"/>
    <w:rsid w:val="009D6BA3"/>
    <w:rsid w:val="009E11D9"/>
    <w:rsid w:val="009E4BAF"/>
    <w:rsid w:val="009F14BC"/>
    <w:rsid w:val="009F1747"/>
    <w:rsid w:val="009F2882"/>
    <w:rsid w:val="009F5C22"/>
    <w:rsid w:val="00A00538"/>
    <w:rsid w:val="00A02174"/>
    <w:rsid w:val="00A04B3A"/>
    <w:rsid w:val="00A104EE"/>
    <w:rsid w:val="00A1612D"/>
    <w:rsid w:val="00A17E2E"/>
    <w:rsid w:val="00A2070B"/>
    <w:rsid w:val="00A249B7"/>
    <w:rsid w:val="00A275A2"/>
    <w:rsid w:val="00A304AB"/>
    <w:rsid w:val="00A31FC8"/>
    <w:rsid w:val="00A35522"/>
    <w:rsid w:val="00A37812"/>
    <w:rsid w:val="00A400D3"/>
    <w:rsid w:val="00A474EB"/>
    <w:rsid w:val="00A57DBC"/>
    <w:rsid w:val="00A6124D"/>
    <w:rsid w:val="00A673D4"/>
    <w:rsid w:val="00A73643"/>
    <w:rsid w:val="00A74AE6"/>
    <w:rsid w:val="00A754AE"/>
    <w:rsid w:val="00A77A07"/>
    <w:rsid w:val="00A90248"/>
    <w:rsid w:val="00A90A45"/>
    <w:rsid w:val="00A963E8"/>
    <w:rsid w:val="00AA5000"/>
    <w:rsid w:val="00AC4736"/>
    <w:rsid w:val="00AC4F32"/>
    <w:rsid w:val="00AD2C70"/>
    <w:rsid w:val="00AD4670"/>
    <w:rsid w:val="00AD4D58"/>
    <w:rsid w:val="00AE4A5D"/>
    <w:rsid w:val="00AE50C5"/>
    <w:rsid w:val="00AE597B"/>
    <w:rsid w:val="00AE6143"/>
    <w:rsid w:val="00AE726F"/>
    <w:rsid w:val="00AE7EFF"/>
    <w:rsid w:val="00AF1392"/>
    <w:rsid w:val="00AF32C9"/>
    <w:rsid w:val="00AF42D8"/>
    <w:rsid w:val="00AF42FC"/>
    <w:rsid w:val="00AF68B6"/>
    <w:rsid w:val="00B02E11"/>
    <w:rsid w:val="00B126BC"/>
    <w:rsid w:val="00B12BDB"/>
    <w:rsid w:val="00B14C32"/>
    <w:rsid w:val="00B14EC6"/>
    <w:rsid w:val="00B169BB"/>
    <w:rsid w:val="00B20442"/>
    <w:rsid w:val="00B20D95"/>
    <w:rsid w:val="00B407E9"/>
    <w:rsid w:val="00B5256D"/>
    <w:rsid w:val="00B5386F"/>
    <w:rsid w:val="00B6010A"/>
    <w:rsid w:val="00B6017F"/>
    <w:rsid w:val="00B63157"/>
    <w:rsid w:val="00B657F5"/>
    <w:rsid w:val="00B679C4"/>
    <w:rsid w:val="00B7270F"/>
    <w:rsid w:val="00B72847"/>
    <w:rsid w:val="00B736C3"/>
    <w:rsid w:val="00B74691"/>
    <w:rsid w:val="00B7529F"/>
    <w:rsid w:val="00B76D64"/>
    <w:rsid w:val="00B80D17"/>
    <w:rsid w:val="00B86096"/>
    <w:rsid w:val="00B9243C"/>
    <w:rsid w:val="00BA3020"/>
    <w:rsid w:val="00BA636B"/>
    <w:rsid w:val="00BC011F"/>
    <w:rsid w:val="00BC0E00"/>
    <w:rsid w:val="00BC3698"/>
    <w:rsid w:val="00BC44AB"/>
    <w:rsid w:val="00BC4C82"/>
    <w:rsid w:val="00BD3F50"/>
    <w:rsid w:val="00BD4439"/>
    <w:rsid w:val="00BD4677"/>
    <w:rsid w:val="00BD4E16"/>
    <w:rsid w:val="00BE3CAC"/>
    <w:rsid w:val="00BF2709"/>
    <w:rsid w:val="00C05B8C"/>
    <w:rsid w:val="00C05EB5"/>
    <w:rsid w:val="00C06179"/>
    <w:rsid w:val="00C07893"/>
    <w:rsid w:val="00C1207D"/>
    <w:rsid w:val="00C124EF"/>
    <w:rsid w:val="00C13B78"/>
    <w:rsid w:val="00C16001"/>
    <w:rsid w:val="00C31363"/>
    <w:rsid w:val="00C3444E"/>
    <w:rsid w:val="00C35E92"/>
    <w:rsid w:val="00C46DFA"/>
    <w:rsid w:val="00C479DC"/>
    <w:rsid w:val="00C5066A"/>
    <w:rsid w:val="00C52B85"/>
    <w:rsid w:val="00C5781C"/>
    <w:rsid w:val="00C65EA2"/>
    <w:rsid w:val="00C73B92"/>
    <w:rsid w:val="00C7450E"/>
    <w:rsid w:val="00C75273"/>
    <w:rsid w:val="00C76013"/>
    <w:rsid w:val="00C7659E"/>
    <w:rsid w:val="00C767F8"/>
    <w:rsid w:val="00C8124C"/>
    <w:rsid w:val="00C82B51"/>
    <w:rsid w:val="00C91722"/>
    <w:rsid w:val="00C94B82"/>
    <w:rsid w:val="00CA068A"/>
    <w:rsid w:val="00CA3C5D"/>
    <w:rsid w:val="00CB2E32"/>
    <w:rsid w:val="00CB5234"/>
    <w:rsid w:val="00CB5AFD"/>
    <w:rsid w:val="00CC335F"/>
    <w:rsid w:val="00CE409F"/>
    <w:rsid w:val="00CE657D"/>
    <w:rsid w:val="00CE68A4"/>
    <w:rsid w:val="00CF2616"/>
    <w:rsid w:val="00CF33FA"/>
    <w:rsid w:val="00D01BF2"/>
    <w:rsid w:val="00D03964"/>
    <w:rsid w:val="00D06BDA"/>
    <w:rsid w:val="00D07AF9"/>
    <w:rsid w:val="00D12E90"/>
    <w:rsid w:val="00D22600"/>
    <w:rsid w:val="00D275E4"/>
    <w:rsid w:val="00D308DE"/>
    <w:rsid w:val="00D325C9"/>
    <w:rsid w:val="00D35752"/>
    <w:rsid w:val="00D36956"/>
    <w:rsid w:val="00D37196"/>
    <w:rsid w:val="00D37D73"/>
    <w:rsid w:val="00D40A1D"/>
    <w:rsid w:val="00D41E2A"/>
    <w:rsid w:val="00D42B5F"/>
    <w:rsid w:val="00D43580"/>
    <w:rsid w:val="00D45127"/>
    <w:rsid w:val="00D46B38"/>
    <w:rsid w:val="00D47789"/>
    <w:rsid w:val="00D47F25"/>
    <w:rsid w:val="00D56547"/>
    <w:rsid w:val="00D614F6"/>
    <w:rsid w:val="00D637CE"/>
    <w:rsid w:val="00D74063"/>
    <w:rsid w:val="00D746D1"/>
    <w:rsid w:val="00D915DD"/>
    <w:rsid w:val="00D9614E"/>
    <w:rsid w:val="00DA1FE7"/>
    <w:rsid w:val="00DA420A"/>
    <w:rsid w:val="00DB0242"/>
    <w:rsid w:val="00DB5A28"/>
    <w:rsid w:val="00DB671C"/>
    <w:rsid w:val="00DB69E3"/>
    <w:rsid w:val="00DB6D15"/>
    <w:rsid w:val="00DB7940"/>
    <w:rsid w:val="00DC6C6C"/>
    <w:rsid w:val="00DD0B57"/>
    <w:rsid w:val="00DD6A48"/>
    <w:rsid w:val="00DD74FE"/>
    <w:rsid w:val="00DE6779"/>
    <w:rsid w:val="00DE7951"/>
    <w:rsid w:val="00DF0669"/>
    <w:rsid w:val="00DF0F4F"/>
    <w:rsid w:val="00DF1672"/>
    <w:rsid w:val="00DF6350"/>
    <w:rsid w:val="00E054B4"/>
    <w:rsid w:val="00E0772B"/>
    <w:rsid w:val="00E07BA3"/>
    <w:rsid w:val="00E1073F"/>
    <w:rsid w:val="00E10BEC"/>
    <w:rsid w:val="00E14286"/>
    <w:rsid w:val="00E15D7E"/>
    <w:rsid w:val="00E27D52"/>
    <w:rsid w:val="00E30472"/>
    <w:rsid w:val="00E3184A"/>
    <w:rsid w:val="00E34DD3"/>
    <w:rsid w:val="00E40CC3"/>
    <w:rsid w:val="00E44A8B"/>
    <w:rsid w:val="00E54B15"/>
    <w:rsid w:val="00E5732B"/>
    <w:rsid w:val="00E60A03"/>
    <w:rsid w:val="00E624CE"/>
    <w:rsid w:val="00E62F1C"/>
    <w:rsid w:val="00E71F4B"/>
    <w:rsid w:val="00E7254B"/>
    <w:rsid w:val="00E7400D"/>
    <w:rsid w:val="00E75737"/>
    <w:rsid w:val="00E77491"/>
    <w:rsid w:val="00E83E3A"/>
    <w:rsid w:val="00E84184"/>
    <w:rsid w:val="00E90E70"/>
    <w:rsid w:val="00E94D98"/>
    <w:rsid w:val="00E96E88"/>
    <w:rsid w:val="00EA0A01"/>
    <w:rsid w:val="00EA31DB"/>
    <w:rsid w:val="00EA5031"/>
    <w:rsid w:val="00EA549D"/>
    <w:rsid w:val="00EB224C"/>
    <w:rsid w:val="00EC1D9A"/>
    <w:rsid w:val="00EC3382"/>
    <w:rsid w:val="00ED1A2C"/>
    <w:rsid w:val="00ED3E6C"/>
    <w:rsid w:val="00ED651F"/>
    <w:rsid w:val="00EE3CAE"/>
    <w:rsid w:val="00EE4420"/>
    <w:rsid w:val="00EE5B22"/>
    <w:rsid w:val="00EF10CF"/>
    <w:rsid w:val="00F003A6"/>
    <w:rsid w:val="00F07FA3"/>
    <w:rsid w:val="00F111A0"/>
    <w:rsid w:val="00F115F7"/>
    <w:rsid w:val="00F13834"/>
    <w:rsid w:val="00F17AE8"/>
    <w:rsid w:val="00F2217A"/>
    <w:rsid w:val="00F25CA6"/>
    <w:rsid w:val="00F26E38"/>
    <w:rsid w:val="00F320D5"/>
    <w:rsid w:val="00F330E0"/>
    <w:rsid w:val="00F35126"/>
    <w:rsid w:val="00F35FAE"/>
    <w:rsid w:val="00F435E2"/>
    <w:rsid w:val="00F453C5"/>
    <w:rsid w:val="00F57C49"/>
    <w:rsid w:val="00F60148"/>
    <w:rsid w:val="00F60993"/>
    <w:rsid w:val="00F650EC"/>
    <w:rsid w:val="00F65D9D"/>
    <w:rsid w:val="00F668D6"/>
    <w:rsid w:val="00F669E7"/>
    <w:rsid w:val="00F7068F"/>
    <w:rsid w:val="00F7274B"/>
    <w:rsid w:val="00F74641"/>
    <w:rsid w:val="00F77745"/>
    <w:rsid w:val="00F77C89"/>
    <w:rsid w:val="00F801CC"/>
    <w:rsid w:val="00F8132F"/>
    <w:rsid w:val="00F82F55"/>
    <w:rsid w:val="00F87DD1"/>
    <w:rsid w:val="00F92544"/>
    <w:rsid w:val="00F946D7"/>
    <w:rsid w:val="00F95E37"/>
    <w:rsid w:val="00FA1791"/>
    <w:rsid w:val="00FA6997"/>
    <w:rsid w:val="00FB4AB4"/>
    <w:rsid w:val="00FB5016"/>
    <w:rsid w:val="00FD16E6"/>
    <w:rsid w:val="00FD1A94"/>
    <w:rsid w:val="00FD68BF"/>
    <w:rsid w:val="00FE49E6"/>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87F47-C6D3-4778-9D75-698B94CF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90063-24A2-476F-AF50-E89BFC9E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2944</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Кошкина Нина Алексеевна</cp:lastModifiedBy>
  <cp:revision>3</cp:revision>
  <cp:lastPrinted>2020-04-25T05:27:00Z</cp:lastPrinted>
  <dcterms:created xsi:type="dcterms:W3CDTF">2020-04-25T06:31:00Z</dcterms:created>
  <dcterms:modified xsi:type="dcterms:W3CDTF">2020-04-25T06:31:00Z</dcterms:modified>
</cp:coreProperties>
</file>